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876906" w:rsidRDefault="00876906" w:rsidP="00876906">
      <w:pPr>
        <w:rPr>
          <w:rFonts w:ascii="Times New Roman" w:hAnsi="Times New Roman" w:cs="Times New Roman"/>
          <w:sz w:val="28"/>
        </w:rPr>
      </w:pPr>
      <w:r w:rsidRPr="00DC22C1">
        <w:rPr>
          <w:rFonts w:ascii="Times New Roman" w:hAnsi="Times New Roman" w:cs="Times New Roman"/>
          <w:sz w:val="28"/>
        </w:rPr>
        <w:t xml:space="preserve">Консультация </w:t>
      </w:r>
      <w:r w:rsidRPr="00DC22C1">
        <w:rPr>
          <w:rFonts w:ascii="Times New Roman" w:hAnsi="Times New Roman" w:cs="Times New Roman"/>
          <w:sz w:val="28"/>
        </w:rPr>
        <w:t xml:space="preserve"> для родителей </w:t>
      </w:r>
      <w:r w:rsidR="00DC22C1">
        <w:rPr>
          <w:rFonts w:ascii="Times New Roman" w:hAnsi="Times New Roman" w:cs="Times New Roman"/>
          <w:sz w:val="28"/>
        </w:rPr>
        <w:t xml:space="preserve">на тему:  </w:t>
      </w:r>
      <w:r w:rsidRPr="00DC22C1">
        <w:rPr>
          <w:rFonts w:ascii="Times New Roman" w:hAnsi="Times New Roman" w:cs="Times New Roman"/>
          <w:sz w:val="28"/>
        </w:rPr>
        <w:t>«Упрямство детей раннего возраста»</w:t>
      </w:r>
    </w:p>
    <w:p w:rsidR="00AB6D6B" w:rsidRPr="00DC22C1" w:rsidRDefault="00AB6D6B" w:rsidP="00876906">
      <w:pPr>
        <w:rPr>
          <w:rFonts w:ascii="Times New Roman" w:hAnsi="Times New Roman" w:cs="Times New Roman"/>
          <w:sz w:val="28"/>
        </w:rPr>
      </w:pPr>
      <w:r w:rsidRPr="00AB6D6B">
        <w:rPr>
          <w:rFonts w:ascii="Times New Roman" w:hAnsi="Times New Roman" w:cs="Times New Roman"/>
          <w:sz w:val="28"/>
        </w:rPr>
        <w:drawing>
          <wp:inline distT="0" distB="0" distL="0" distR="0">
            <wp:extent cx="2657475" cy="3228975"/>
            <wp:effectExtent l="0" t="0" r="0" b="9525"/>
            <wp:docPr id="3" name="Рисунок 3" descr="https://ds04.infourok.ru/uploads/ex/11b3/00192b7a-022d966f/hello_html_163e1f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11b3/00192b7a-022d966f/hello_html_163e1fe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3228975"/>
                    </a:xfrm>
                    <a:prstGeom prst="rect">
                      <a:avLst/>
                    </a:prstGeom>
                    <a:noFill/>
                    <a:ln>
                      <a:noFill/>
                    </a:ln>
                  </pic:spPr>
                </pic:pic>
              </a:graphicData>
            </a:graphic>
          </wp:inline>
        </w:drawing>
      </w:r>
    </w:p>
    <w:p w:rsidR="00876906" w:rsidRPr="00DC22C1" w:rsidRDefault="00876906" w:rsidP="00876906">
      <w:pPr>
        <w:rPr>
          <w:rFonts w:ascii="Times New Roman" w:hAnsi="Times New Roman" w:cs="Times New Roman"/>
          <w:sz w:val="28"/>
        </w:rPr>
      </w:pPr>
    </w:p>
    <w:p w:rsidR="00876906" w:rsidRPr="00DC22C1" w:rsidRDefault="00876906" w:rsidP="00876906">
      <w:pPr>
        <w:rPr>
          <w:rFonts w:ascii="Times New Roman" w:hAnsi="Times New Roman" w:cs="Times New Roman"/>
          <w:sz w:val="28"/>
        </w:rPr>
      </w:pPr>
      <w:r w:rsidRPr="00DC22C1">
        <w:rPr>
          <w:rFonts w:ascii="Times New Roman" w:hAnsi="Times New Roman" w:cs="Times New Roman"/>
          <w:sz w:val="28"/>
        </w:rPr>
        <w:t xml:space="preserve">             </w:t>
      </w:r>
      <w:r w:rsidRPr="00DC22C1">
        <w:rPr>
          <w:rFonts w:ascii="Times New Roman" w:hAnsi="Times New Roman" w:cs="Times New Roman"/>
          <w:sz w:val="28"/>
        </w:rPr>
        <w:t>Упрямство и «негативизм»</w:t>
      </w:r>
      <w:r w:rsidRPr="00DC22C1">
        <w:rPr>
          <w:rFonts w:ascii="Times New Roman" w:hAnsi="Times New Roman" w:cs="Times New Roman"/>
          <w:sz w:val="28"/>
        </w:rPr>
        <w:t xml:space="preserve"> у детей </w:t>
      </w:r>
      <w:r w:rsidRPr="00DC22C1">
        <w:rPr>
          <w:rFonts w:ascii="Times New Roman" w:hAnsi="Times New Roman" w:cs="Times New Roman"/>
          <w:sz w:val="28"/>
        </w:rPr>
        <w:t xml:space="preserve"> начинают развиваться еще в возрасте одного года, так что вас этим не удивишь.</w:t>
      </w:r>
      <w:r w:rsidRPr="00DC22C1">
        <w:rPr>
          <w:rFonts w:ascii="Times New Roman" w:hAnsi="Times New Roman" w:cs="Times New Roman"/>
          <w:sz w:val="28"/>
        </w:rPr>
        <w:t xml:space="preserve">  Но после  двух </w:t>
      </w:r>
      <w:r w:rsidRPr="00DC22C1">
        <w:rPr>
          <w:rFonts w:ascii="Times New Roman" w:hAnsi="Times New Roman" w:cs="Times New Roman"/>
          <w:sz w:val="28"/>
        </w:rPr>
        <w:t xml:space="preserve"> лет это достигает новых высот и принимает новые формы. </w:t>
      </w:r>
    </w:p>
    <w:p w:rsidR="00876906" w:rsidRPr="00DC22C1" w:rsidRDefault="00DC22C1" w:rsidP="00876906">
      <w:pPr>
        <w:rPr>
          <w:rFonts w:ascii="Times New Roman" w:hAnsi="Times New Roman" w:cs="Times New Roman"/>
          <w:sz w:val="28"/>
        </w:rPr>
      </w:pPr>
      <w:r>
        <w:rPr>
          <w:rFonts w:ascii="Times New Roman" w:hAnsi="Times New Roman" w:cs="Times New Roman"/>
          <w:sz w:val="28"/>
        </w:rPr>
        <w:t xml:space="preserve">           </w:t>
      </w:r>
      <w:r w:rsidR="00876906" w:rsidRPr="00DC22C1">
        <w:rPr>
          <w:rFonts w:ascii="Times New Roman" w:hAnsi="Times New Roman" w:cs="Times New Roman"/>
          <w:sz w:val="28"/>
        </w:rPr>
        <w:t>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876906" w:rsidRPr="00DC22C1" w:rsidRDefault="00DC22C1" w:rsidP="00876906">
      <w:pPr>
        <w:rPr>
          <w:rFonts w:ascii="Times New Roman" w:hAnsi="Times New Roman" w:cs="Times New Roman"/>
          <w:sz w:val="28"/>
        </w:rPr>
      </w:pPr>
      <w:r>
        <w:rPr>
          <w:rFonts w:ascii="Times New Roman" w:hAnsi="Times New Roman" w:cs="Times New Roman"/>
          <w:sz w:val="28"/>
        </w:rPr>
        <w:t xml:space="preserve">             </w:t>
      </w:r>
      <w:r w:rsidR="00876906" w:rsidRPr="00DC22C1">
        <w:rPr>
          <w:rFonts w:ascii="Times New Roman" w:hAnsi="Times New Roman" w:cs="Times New Roman"/>
          <w:sz w:val="28"/>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3E487B" w:rsidRDefault="00876906">
      <w:pPr>
        <w:rPr>
          <w:rFonts w:ascii="Times New Roman" w:hAnsi="Times New Roman" w:cs="Times New Roman"/>
          <w:sz w:val="28"/>
        </w:rPr>
      </w:pPr>
      <w:r w:rsidRPr="00DC22C1">
        <w:rPr>
          <w:rFonts w:ascii="Times New Roman" w:hAnsi="Times New Roman" w:cs="Times New Roman"/>
          <w:sz w:val="28"/>
        </w:rPr>
        <w:lastRenderedPageBreak/>
        <w:t xml:space="preserve">Часто с ребенком от 2  </w:t>
      </w:r>
      <w:r w:rsidRPr="00DC22C1">
        <w:rPr>
          <w:rFonts w:ascii="Times New Roman" w:hAnsi="Times New Roman" w:cs="Times New Roman"/>
          <w:sz w:val="28"/>
        </w:rPr>
        <w:t xml:space="preserve">лет трудно справляться. Родители должны проявлять чуткость. </w:t>
      </w:r>
      <w:r w:rsidRPr="00DC22C1">
        <w:rPr>
          <w:rFonts w:ascii="Times New Roman" w:hAnsi="Times New Roman" w:cs="Times New Roman"/>
          <w:sz w:val="28"/>
        </w:rPr>
        <w:t xml:space="preserve"> </w:t>
      </w:r>
      <w:r w:rsidRPr="00DC22C1">
        <w:rPr>
          <w:rFonts w:ascii="Times New Roman" w:hAnsi="Times New Roman" w:cs="Times New Roman"/>
          <w:sz w:val="28"/>
        </w:rPr>
        <w:t xml:space="preserve">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sidRPr="00DC22C1">
        <w:rPr>
          <w:rFonts w:ascii="Times New Roman" w:hAnsi="Times New Roman" w:cs="Times New Roman"/>
          <w:sz w:val="28"/>
        </w:rPr>
        <w:t>перестает</w:t>
      </w:r>
      <w:proofErr w:type="gramEnd"/>
      <w:r w:rsidRPr="00DC22C1">
        <w:rPr>
          <w:rFonts w:ascii="Times New Roman" w:hAnsi="Times New Roman" w:cs="Times New Roman"/>
          <w:sz w:val="28"/>
        </w:rPr>
        <w:t xml:space="preserve">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w:t>
      </w:r>
      <w:r w:rsidR="00DC22C1">
        <w:rPr>
          <w:rFonts w:ascii="Times New Roman" w:hAnsi="Times New Roman" w:cs="Times New Roman"/>
          <w:sz w:val="28"/>
        </w:rPr>
        <w:t>авание.</w:t>
      </w:r>
    </w:p>
    <w:p w:rsidR="00AB6D6B" w:rsidRPr="00AB6D6B" w:rsidRDefault="000C3B50">
      <w:pPr>
        <w:rPr>
          <w:rFonts w:ascii="Times New Roman" w:hAnsi="Times New Roman" w:cs="Times New Roman"/>
          <w:sz w:val="28"/>
        </w:rPr>
      </w:pPr>
      <w:r>
        <w:rPr>
          <w:rFonts w:ascii="Times New Roman" w:hAnsi="Times New Roman" w:cs="Times New Roman"/>
          <w:sz w:val="28"/>
        </w:rPr>
        <w:t xml:space="preserve">Подготовила: воспитатель первой группы раннего возраста </w:t>
      </w:r>
      <w:proofErr w:type="spellStart"/>
      <w:r>
        <w:rPr>
          <w:rFonts w:ascii="Times New Roman" w:hAnsi="Times New Roman" w:cs="Times New Roman"/>
          <w:sz w:val="28"/>
        </w:rPr>
        <w:t>Левенкова</w:t>
      </w:r>
      <w:proofErr w:type="spellEnd"/>
      <w:r>
        <w:rPr>
          <w:rFonts w:ascii="Times New Roman" w:hAnsi="Times New Roman" w:cs="Times New Roman"/>
          <w:sz w:val="28"/>
        </w:rPr>
        <w:t xml:space="preserve"> А.С.</w:t>
      </w:r>
      <w:bookmarkStart w:id="0" w:name="_GoBack"/>
      <w:bookmarkEnd w:id="0"/>
    </w:p>
    <w:sectPr w:rsidR="00AB6D6B" w:rsidRPr="00AB6D6B" w:rsidSect="00AB6D6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6"/>
    <w:rsid w:val="000C3B50"/>
    <w:rsid w:val="003E487B"/>
    <w:rsid w:val="00876906"/>
    <w:rsid w:val="008A0411"/>
    <w:rsid w:val="009103BC"/>
    <w:rsid w:val="00AB6D6B"/>
    <w:rsid w:val="00DC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2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Радуга</cp:lastModifiedBy>
  <cp:revision>1</cp:revision>
  <dcterms:created xsi:type="dcterms:W3CDTF">2019-11-21T08:44:00Z</dcterms:created>
  <dcterms:modified xsi:type="dcterms:W3CDTF">2019-11-21T10:00:00Z</dcterms:modified>
</cp:coreProperties>
</file>