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54C3" w:rsidRPr="00F91EA9" w:rsidRDefault="00964D2A" w:rsidP="00964D2A">
      <w:pPr>
        <w:jc w:val="center"/>
        <w:rPr>
          <w:rFonts w:ascii="Times New Roman" w:hAnsi="Times New Roman" w:cs="Times New Roman"/>
          <w:b/>
          <w:sz w:val="40"/>
          <w:szCs w:val="40"/>
        </w:rPr>
      </w:pPr>
      <w:r w:rsidRPr="00F91EA9">
        <w:rPr>
          <w:rFonts w:ascii="Times New Roman" w:hAnsi="Times New Roman" w:cs="Times New Roman"/>
          <w:b/>
          <w:noProof/>
          <w:sz w:val="40"/>
          <w:szCs w:val="40"/>
          <w:lang w:eastAsia="ru-RU"/>
        </w:rPr>
        <w:drawing>
          <wp:anchor distT="0" distB="0" distL="114300" distR="114300" simplePos="0" relativeHeight="251659264" behindDoc="1" locked="0" layoutInCell="1" allowOverlap="1">
            <wp:simplePos x="0" y="0"/>
            <wp:positionH relativeFrom="column">
              <wp:posOffset>-1086963</wp:posOffset>
            </wp:positionH>
            <wp:positionV relativeFrom="paragraph">
              <wp:posOffset>-754595</wp:posOffset>
            </wp:positionV>
            <wp:extent cx="7563569" cy="10688128"/>
            <wp:effectExtent l="19050" t="0" r="0" b="0"/>
            <wp:wrapNone/>
            <wp:docPr id="6" name="Рисунок 5" descr="658ee7f9c41db1180357e7996cceaaf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58ee7f9c41db1180357e7996cceaafc.png"/>
                    <pic:cNvPicPr/>
                  </pic:nvPicPr>
                  <pic:blipFill>
                    <a:blip r:embed="rId6"/>
                    <a:stretch>
                      <a:fillRect/>
                    </a:stretch>
                  </pic:blipFill>
                  <pic:spPr>
                    <a:xfrm>
                      <a:off x="0" y="0"/>
                      <a:ext cx="7563569" cy="10688128"/>
                    </a:xfrm>
                    <a:prstGeom prst="rect">
                      <a:avLst/>
                    </a:prstGeom>
                  </pic:spPr>
                </pic:pic>
              </a:graphicData>
            </a:graphic>
          </wp:anchor>
        </w:drawing>
      </w:r>
      <w:proofErr w:type="spellStart"/>
      <w:r w:rsidRPr="00F91EA9">
        <w:rPr>
          <w:rFonts w:ascii="Times New Roman" w:hAnsi="Times New Roman" w:cs="Times New Roman"/>
          <w:b/>
          <w:sz w:val="40"/>
          <w:szCs w:val="40"/>
        </w:rPr>
        <w:t>Гиперактивность</w:t>
      </w:r>
      <w:proofErr w:type="spellEnd"/>
      <w:r w:rsidRPr="00F91EA9">
        <w:rPr>
          <w:rFonts w:ascii="Times New Roman" w:hAnsi="Times New Roman" w:cs="Times New Roman"/>
          <w:b/>
          <w:sz w:val="40"/>
          <w:szCs w:val="40"/>
        </w:rPr>
        <w:t xml:space="preserve"> ребенка</w:t>
      </w:r>
    </w:p>
    <w:p w:rsidR="00964D2A" w:rsidRPr="00964D2A" w:rsidRDefault="00964D2A" w:rsidP="00964D2A">
      <w:pPr>
        <w:jc w:val="right"/>
        <w:rPr>
          <w:rFonts w:ascii="Times New Roman" w:hAnsi="Times New Roman" w:cs="Times New Roman"/>
          <w:sz w:val="24"/>
          <w:szCs w:val="24"/>
        </w:rPr>
      </w:pPr>
      <w:r w:rsidRPr="00964D2A">
        <w:rPr>
          <w:rFonts w:ascii="Times New Roman" w:hAnsi="Times New Roman" w:cs="Times New Roman"/>
          <w:sz w:val="24"/>
          <w:szCs w:val="24"/>
        </w:rPr>
        <w:t>подготовил воспитатель:</w:t>
      </w:r>
      <w:r w:rsidR="00F91EA9">
        <w:rPr>
          <w:rFonts w:ascii="Times New Roman" w:hAnsi="Times New Roman" w:cs="Times New Roman"/>
          <w:sz w:val="24"/>
          <w:szCs w:val="24"/>
        </w:rPr>
        <w:t xml:space="preserve">                                                                                                                   </w:t>
      </w:r>
      <w:proofErr w:type="spellStart"/>
      <w:r w:rsidRPr="00964D2A">
        <w:rPr>
          <w:rFonts w:ascii="Times New Roman" w:hAnsi="Times New Roman" w:cs="Times New Roman"/>
          <w:sz w:val="24"/>
          <w:szCs w:val="24"/>
        </w:rPr>
        <w:t>Шныптева</w:t>
      </w:r>
      <w:proofErr w:type="spellEnd"/>
      <w:r w:rsidRPr="00964D2A">
        <w:rPr>
          <w:rFonts w:ascii="Times New Roman" w:hAnsi="Times New Roman" w:cs="Times New Roman"/>
          <w:sz w:val="24"/>
          <w:szCs w:val="24"/>
        </w:rPr>
        <w:t xml:space="preserve"> А.В.</w:t>
      </w:r>
    </w:p>
    <w:p w:rsidR="00964D2A" w:rsidRPr="00F91EA9" w:rsidRDefault="00964D2A" w:rsidP="00964D2A">
      <w:pPr>
        <w:jc w:val="right"/>
        <w:rPr>
          <w:rFonts w:ascii="Arial" w:hAnsi="Arial" w:cs="Arial"/>
          <w:i/>
          <w:color w:val="1D2129"/>
          <w:shd w:val="clear" w:color="auto" w:fill="FFFFFF"/>
        </w:rPr>
      </w:pPr>
      <w:r w:rsidRPr="00F91EA9">
        <w:rPr>
          <w:rFonts w:ascii="Arial" w:hAnsi="Arial" w:cs="Arial"/>
          <w:i/>
          <w:color w:val="1D2129"/>
          <w:shd w:val="clear" w:color="auto" w:fill="FFFFFF"/>
        </w:rPr>
        <w:t>В каждом маленьком ребенке</w:t>
      </w:r>
      <w:r w:rsidRPr="00F91EA9">
        <w:rPr>
          <w:rFonts w:ascii="Arial" w:hAnsi="Arial" w:cs="Arial"/>
          <w:i/>
          <w:color w:val="1D2129"/>
        </w:rPr>
        <w:br/>
      </w:r>
      <w:r w:rsidRPr="00F91EA9">
        <w:rPr>
          <w:rFonts w:ascii="Arial" w:hAnsi="Arial" w:cs="Arial"/>
          <w:i/>
          <w:color w:val="1D2129"/>
          <w:shd w:val="clear" w:color="auto" w:fill="FFFFFF"/>
        </w:rPr>
        <w:t>И в мальчишке и в девчонке</w:t>
      </w:r>
      <w:r w:rsidRPr="00F91EA9">
        <w:rPr>
          <w:rFonts w:ascii="Arial" w:hAnsi="Arial" w:cs="Arial"/>
          <w:i/>
          <w:color w:val="1D2129"/>
        </w:rPr>
        <w:br/>
      </w:r>
      <w:r w:rsidRPr="00F91EA9">
        <w:rPr>
          <w:rFonts w:ascii="Arial" w:hAnsi="Arial" w:cs="Arial"/>
          <w:i/>
          <w:color w:val="1D2129"/>
          <w:shd w:val="clear" w:color="auto" w:fill="FFFFFF"/>
        </w:rPr>
        <w:t>Есть по двести грамм взрывчатки</w:t>
      </w:r>
      <w:r w:rsidRPr="00F91EA9">
        <w:rPr>
          <w:rFonts w:ascii="Arial" w:hAnsi="Arial" w:cs="Arial"/>
          <w:i/>
          <w:color w:val="1D2129"/>
        </w:rPr>
        <w:br/>
      </w:r>
      <w:r w:rsidRPr="00F91EA9">
        <w:rPr>
          <w:rFonts w:ascii="Arial" w:hAnsi="Arial" w:cs="Arial"/>
          <w:i/>
          <w:color w:val="1D2129"/>
          <w:shd w:val="clear" w:color="auto" w:fill="FFFFFF"/>
        </w:rPr>
        <w:t>Или даже полкило!</w:t>
      </w:r>
      <w:r w:rsidRPr="00F91EA9">
        <w:rPr>
          <w:rFonts w:ascii="Arial" w:hAnsi="Arial" w:cs="Arial"/>
          <w:i/>
          <w:color w:val="1D2129"/>
        </w:rPr>
        <w:br/>
      </w:r>
      <w:r w:rsidRPr="00F91EA9">
        <w:rPr>
          <w:rFonts w:ascii="Arial" w:hAnsi="Arial" w:cs="Arial"/>
          <w:i/>
          <w:color w:val="1D2129"/>
          <w:shd w:val="clear" w:color="auto" w:fill="FFFFFF"/>
        </w:rPr>
        <w:t>Должен он бежать и прыгать</w:t>
      </w:r>
      <w:r w:rsidRPr="00F91EA9">
        <w:rPr>
          <w:rFonts w:ascii="Arial" w:hAnsi="Arial" w:cs="Arial"/>
          <w:i/>
          <w:color w:val="1D2129"/>
        </w:rPr>
        <w:br/>
      </w:r>
      <w:r w:rsidRPr="00F91EA9">
        <w:rPr>
          <w:rFonts w:ascii="Arial" w:hAnsi="Arial" w:cs="Arial"/>
          <w:i/>
          <w:color w:val="1D2129"/>
          <w:shd w:val="clear" w:color="auto" w:fill="FFFFFF"/>
        </w:rPr>
        <w:t>Все хватать, ногами дрыгать</w:t>
      </w:r>
      <w:r w:rsidRPr="00F91EA9">
        <w:rPr>
          <w:rFonts w:ascii="Arial" w:hAnsi="Arial" w:cs="Arial"/>
          <w:i/>
          <w:color w:val="1D2129"/>
        </w:rPr>
        <w:br/>
      </w:r>
      <w:r w:rsidRPr="00F91EA9">
        <w:rPr>
          <w:rFonts w:ascii="Arial" w:hAnsi="Arial" w:cs="Arial"/>
          <w:i/>
          <w:color w:val="1D2129"/>
          <w:shd w:val="clear" w:color="auto" w:fill="FFFFFF"/>
        </w:rPr>
        <w:t xml:space="preserve">А иначе он взорвется, </w:t>
      </w:r>
      <w:proofErr w:type="spellStart"/>
      <w:r w:rsidRPr="00F91EA9">
        <w:rPr>
          <w:rFonts w:ascii="Arial" w:hAnsi="Arial" w:cs="Arial"/>
          <w:i/>
          <w:color w:val="1D2129"/>
          <w:shd w:val="clear" w:color="auto" w:fill="FFFFFF"/>
        </w:rPr>
        <w:t>трах-бабах</w:t>
      </w:r>
      <w:proofErr w:type="spellEnd"/>
      <w:r w:rsidRPr="00F91EA9">
        <w:rPr>
          <w:rFonts w:ascii="Arial" w:hAnsi="Arial" w:cs="Arial"/>
          <w:i/>
          <w:color w:val="1D2129"/>
          <w:shd w:val="clear" w:color="auto" w:fill="FFFFFF"/>
        </w:rPr>
        <w:t>!</w:t>
      </w:r>
      <w:r w:rsidRPr="00F91EA9">
        <w:rPr>
          <w:rFonts w:ascii="Arial" w:hAnsi="Arial" w:cs="Arial"/>
          <w:i/>
          <w:color w:val="1D2129"/>
        </w:rPr>
        <w:br/>
      </w:r>
      <w:r w:rsidRPr="00F91EA9">
        <w:rPr>
          <w:rFonts w:ascii="Arial" w:hAnsi="Arial" w:cs="Arial"/>
          <w:i/>
          <w:color w:val="1D2129"/>
          <w:shd w:val="clear" w:color="auto" w:fill="FFFFFF"/>
        </w:rPr>
        <w:t>И нет его!</w:t>
      </w:r>
    </w:p>
    <w:p w:rsidR="00964D2A" w:rsidRPr="00F91EA9" w:rsidRDefault="00F91EA9" w:rsidP="00964D2A">
      <w:pPr>
        <w:rPr>
          <w:rFonts w:ascii="Times New Roman" w:hAnsi="Times New Roman" w:cs="Times New Roman"/>
          <w:color w:val="1D2129"/>
          <w:sz w:val="28"/>
          <w:szCs w:val="28"/>
          <w:shd w:val="clear" w:color="auto" w:fill="FFFFFF"/>
        </w:rPr>
      </w:pPr>
      <w:r w:rsidRPr="00F91EA9">
        <w:rPr>
          <w:rFonts w:ascii="Times New Roman" w:hAnsi="Times New Roman" w:cs="Times New Roman"/>
          <w:noProof/>
          <w:color w:val="1D2129"/>
          <w:sz w:val="28"/>
          <w:szCs w:val="28"/>
          <w:lang w:eastAsia="ru-RU"/>
        </w:rPr>
        <w:drawing>
          <wp:anchor distT="0" distB="0" distL="114300" distR="114300" simplePos="0" relativeHeight="251658240" behindDoc="0" locked="0" layoutInCell="1" allowOverlap="1">
            <wp:simplePos x="0" y="0"/>
            <wp:positionH relativeFrom="column">
              <wp:posOffset>3665855</wp:posOffset>
            </wp:positionH>
            <wp:positionV relativeFrom="paragraph">
              <wp:posOffset>1526540</wp:posOffset>
            </wp:positionV>
            <wp:extent cx="2102485" cy="1742440"/>
            <wp:effectExtent l="19050" t="0" r="0" b="0"/>
            <wp:wrapSquare wrapText="bothSides"/>
            <wp:docPr id="4" name="Рисунок 3" descr="7145311a9899e4bf7bfa9e5816fbe5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145311a9899e4bf7bfa9e5816fbe5e1.jpg"/>
                    <pic:cNvPicPr/>
                  </pic:nvPicPr>
                  <pic:blipFill>
                    <a:blip r:embed="rId7"/>
                    <a:stretch>
                      <a:fillRect/>
                    </a:stretch>
                  </pic:blipFill>
                  <pic:spPr>
                    <a:xfrm>
                      <a:off x="0" y="0"/>
                      <a:ext cx="2102485" cy="1742440"/>
                    </a:xfrm>
                    <a:prstGeom prst="rect">
                      <a:avLst/>
                    </a:prstGeom>
                  </pic:spPr>
                </pic:pic>
              </a:graphicData>
            </a:graphic>
          </wp:anchor>
        </w:drawing>
      </w:r>
      <w:r w:rsidRPr="00F91EA9">
        <w:rPr>
          <w:rFonts w:ascii="Times New Roman" w:hAnsi="Times New Roman" w:cs="Times New Roman"/>
          <w:color w:val="1D2129"/>
          <w:sz w:val="28"/>
          <w:szCs w:val="28"/>
          <w:shd w:val="clear" w:color="auto" w:fill="FFFFFF"/>
        </w:rPr>
        <w:t xml:space="preserve">   </w:t>
      </w:r>
      <w:r w:rsidR="00964D2A" w:rsidRPr="00F91EA9">
        <w:rPr>
          <w:rFonts w:ascii="Times New Roman" w:hAnsi="Times New Roman" w:cs="Times New Roman"/>
          <w:color w:val="1D2129"/>
          <w:sz w:val="28"/>
          <w:szCs w:val="28"/>
          <w:shd w:val="clear" w:color="auto" w:fill="FFFFFF"/>
        </w:rPr>
        <w:t xml:space="preserve">  Многие помнят чудесный детский мультфильм «Осторожно, обезьянки!», где мама мартышка пытается справиться со своими многочисленными детьми. Главная мелодия в мультфильме, под которую разворачивается действие, - песня В каждом маленьком ребенке, которую написали поэт Григорий Остер и композитор </w:t>
      </w:r>
      <w:proofErr w:type="spellStart"/>
      <w:r w:rsidR="00964D2A" w:rsidRPr="00F91EA9">
        <w:rPr>
          <w:rFonts w:ascii="Times New Roman" w:hAnsi="Times New Roman" w:cs="Times New Roman"/>
          <w:color w:val="1D2129"/>
          <w:sz w:val="28"/>
          <w:szCs w:val="28"/>
          <w:shd w:val="clear" w:color="auto" w:fill="FFFFFF"/>
        </w:rPr>
        <w:t>Шандор</w:t>
      </w:r>
      <w:proofErr w:type="spellEnd"/>
      <w:r w:rsidR="00964D2A" w:rsidRPr="00F91EA9">
        <w:rPr>
          <w:rFonts w:ascii="Times New Roman" w:hAnsi="Times New Roman" w:cs="Times New Roman"/>
          <w:color w:val="1D2129"/>
          <w:sz w:val="28"/>
          <w:szCs w:val="28"/>
          <w:shd w:val="clear" w:color="auto" w:fill="FFFFFF"/>
        </w:rPr>
        <w:t xml:space="preserve"> </w:t>
      </w:r>
      <w:proofErr w:type="spellStart"/>
      <w:r w:rsidR="00964D2A" w:rsidRPr="00F91EA9">
        <w:rPr>
          <w:rFonts w:ascii="Times New Roman" w:hAnsi="Times New Roman" w:cs="Times New Roman"/>
          <w:color w:val="1D2129"/>
          <w:sz w:val="28"/>
          <w:szCs w:val="28"/>
          <w:shd w:val="clear" w:color="auto" w:fill="FFFFFF"/>
        </w:rPr>
        <w:t>Каллош</w:t>
      </w:r>
      <w:proofErr w:type="spellEnd"/>
      <w:r w:rsidR="00964D2A" w:rsidRPr="00F91EA9">
        <w:rPr>
          <w:rFonts w:ascii="Times New Roman" w:hAnsi="Times New Roman" w:cs="Times New Roman"/>
          <w:color w:val="1D2129"/>
          <w:sz w:val="28"/>
          <w:szCs w:val="28"/>
          <w:shd w:val="clear" w:color="auto" w:fill="FFFFFF"/>
        </w:rPr>
        <w:t>. Песня рассказывает нам о том, что дети рождаются очень активными, им нужно обо всем знать и везде принять участие.</w:t>
      </w:r>
    </w:p>
    <w:p w:rsidR="00F91EA9" w:rsidRDefault="00964D2A" w:rsidP="00964D2A">
      <w:pPr>
        <w:rPr>
          <w:rFonts w:ascii="Times New Roman" w:hAnsi="Times New Roman" w:cs="Times New Roman"/>
          <w:color w:val="333333"/>
          <w:sz w:val="28"/>
          <w:szCs w:val="28"/>
          <w:shd w:val="clear" w:color="auto" w:fill="FFFFFF"/>
        </w:rPr>
      </w:pPr>
      <w:r>
        <w:rPr>
          <w:rFonts w:ascii="Times New Roman" w:hAnsi="Times New Roman" w:cs="Times New Roman"/>
          <w:color w:val="1D2129"/>
          <w:sz w:val="28"/>
          <w:szCs w:val="28"/>
          <w:shd w:val="clear" w:color="auto" w:fill="FFFFFF"/>
        </w:rPr>
        <w:t xml:space="preserve">  </w:t>
      </w:r>
      <w:r w:rsidRPr="00964D2A">
        <w:rPr>
          <w:rFonts w:ascii="Times New Roman" w:hAnsi="Times New Roman" w:cs="Times New Roman"/>
          <w:color w:val="333333"/>
          <w:sz w:val="28"/>
          <w:szCs w:val="28"/>
          <w:shd w:val="clear" w:color="auto" w:fill="FFFFFF"/>
        </w:rPr>
        <w:t xml:space="preserve"> </w:t>
      </w:r>
      <w:r w:rsidR="00F91EA9">
        <w:rPr>
          <w:rFonts w:ascii="Times New Roman" w:hAnsi="Times New Roman" w:cs="Times New Roman"/>
          <w:color w:val="333333"/>
          <w:sz w:val="28"/>
          <w:szCs w:val="28"/>
          <w:shd w:val="clear" w:color="auto" w:fill="FFFFFF"/>
        </w:rPr>
        <w:t xml:space="preserve"> Синдром </w:t>
      </w:r>
      <w:proofErr w:type="spellStart"/>
      <w:r w:rsidR="00F91EA9">
        <w:rPr>
          <w:rFonts w:ascii="Times New Roman" w:hAnsi="Times New Roman" w:cs="Times New Roman"/>
          <w:color w:val="333333"/>
          <w:sz w:val="28"/>
          <w:szCs w:val="28"/>
          <w:shd w:val="clear" w:color="auto" w:fill="FFFFFF"/>
        </w:rPr>
        <w:t>дифицита</w:t>
      </w:r>
      <w:proofErr w:type="spellEnd"/>
      <w:r w:rsidR="00F91EA9">
        <w:rPr>
          <w:rFonts w:ascii="Times New Roman" w:hAnsi="Times New Roman" w:cs="Times New Roman"/>
          <w:color w:val="333333"/>
          <w:sz w:val="28"/>
          <w:szCs w:val="28"/>
          <w:shd w:val="clear" w:color="auto" w:fill="FFFFFF"/>
        </w:rPr>
        <w:t xml:space="preserve"> внимания и</w:t>
      </w:r>
      <w:r w:rsidR="00F91EA9">
        <w:rPr>
          <w:rFonts w:ascii="Times New Roman" w:hAnsi="Times New Roman" w:cs="Times New Roman"/>
          <w:b/>
          <w:color w:val="333333"/>
          <w:sz w:val="28"/>
          <w:szCs w:val="28"/>
          <w:shd w:val="clear" w:color="auto" w:fill="FFFFFF"/>
        </w:rPr>
        <w:t xml:space="preserve"> </w:t>
      </w:r>
      <w:proofErr w:type="spellStart"/>
      <w:r w:rsidRPr="00964D2A">
        <w:rPr>
          <w:rFonts w:ascii="Times New Roman" w:hAnsi="Times New Roman" w:cs="Times New Roman"/>
          <w:b/>
          <w:color w:val="333333"/>
          <w:sz w:val="28"/>
          <w:szCs w:val="28"/>
          <w:shd w:val="clear" w:color="auto" w:fill="FFFFFF"/>
        </w:rPr>
        <w:t>гиперактивность</w:t>
      </w:r>
      <w:proofErr w:type="spellEnd"/>
      <w:r w:rsidR="00F91EA9">
        <w:rPr>
          <w:rFonts w:ascii="Times New Roman" w:hAnsi="Times New Roman" w:cs="Times New Roman"/>
          <w:b/>
          <w:color w:val="333333"/>
          <w:sz w:val="28"/>
          <w:szCs w:val="28"/>
          <w:shd w:val="clear" w:color="auto" w:fill="FFFFFF"/>
        </w:rPr>
        <w:t xml:space="preserve"> ( СДВГ)</w:t>
      </w:r>
      <w:r w:rsidRPr="00964D2A">
        <w:rPr>
          <w:rFonts w:ascii="Times New Roman" w:hAnsi="Times New Roman" w:cs="Times New Roman"/>
          <w:color w:val="333333"/>
          <w:sz w:val="28"/>
          <w:szCs w:val="28"/>
          <w:shd w:val="clear" w:color="auto" w:fill="FFFFFF"/>
        </w:rPr>
        <w:t xml:space="preserve"> — </w:t>
      </w:r>
      <w:r w:rsidR="00F91EA9">
        <w:rPr>
          <w:rFonts w:ascii="Times New Roman" w:hAnsi="Times New Roman" w:cs="Times New Roman"/>
          <w:color w:val="333333"/>
          <w:sz w:val="28"/>
          <w:szCs w:val="28"/>
          <w:shd w:val="clear" w:color="auto" w:fill="FFFFFF"/>
        </w:rPr>
        <w:t xml:space="preserve"> </w:t>
      </w:r>
      <w:r w:rsidRPr="00964D2A">
        <w:rPr>
          <w:rFonts w:ascii="Times New Roman" w:hAnsi="Times New Roman" w:cs="Times New Roman"/>
          <w:color w:val="333333"/>
          <w:sz w:val="28"/>
          <w:szCs w:val="28"/>
          <w:shd w:val="clear" w:color="auto" w:fill="FFFFFF"/>
        </w:rPr>
        <w:t>состояние, при котором активность и возбудимость ребенка значительно превышают норму.</w:t>
      </w:r>
    </w:p>
    <w:p w:rsidR="00964D2A" w:rsidRDefault="00964D2A" w:rsidP="00964D2A">
      <w:pPr>
        <w:rPr>
          <w:rFonts w:ascii="Times New Roman" w:hAnsi="Times New Roman" w:cs="Times New Roman"/>
          <w:color w:val="333333"/>
          <w:sz w:val="28"/>
          <w:szCs w:val="28"/>
          <w:shd w:val="clear" w:color="auto" w:fill="FFFFFF"/>
        </w:rPr>
      </w:pPr>
      <w:r w:rsidRPr="00964D2A">
        <w:rPr>
          <w:rFonts w:ascii="Times New Roman" w:hAnsi="Times New Roman" w:cs="Times New Roman"/>
          <w:color w:val="333333"/>
          <w:sz w:val="28"/>
          <w:szCs w:val="28"/>
          <w:shd w:val="clear" w:color="auto" w:fill="FFFFFF"/>
        </w:rPr>
        <w:t xml:space="preserve"> Это доставляет много неприятностей родителям, воспитателям и учителям. </w:t>
      </w:r>
    </w:p>
    <w:p w:rsidR="00F91EA9" w:rsidRDefault="00964D2A" w:rsidP="00964D2A">
      <w:pPr>
        <w:rPr>
          <w:rFonts w:ascii="Helvetica" w:hAnsi="Helvetica" w:cs="Helvetica"/>
          <w:color w:val="333333"/>
          <w:sz w:val="14"/>
          <w:szCs w:val="14"/>
          <w:shd w:val="clear" w:color="auto" w:fill="FFFFFF"/>
        </w:rPr>
      </w:pPr>
      <w:r w:rsidRPr="00964D2A">
        <w:rPr>
          <w:rFonts w:ascii="Times New Roman" w:hAnsi="Times New Roman" w:cs="Times New Roman"/>
          <w:color w:val="333333"/>
          <w:sz w:val="28"/>
          <w:szCs w:val="28"/>
          <w:shd w:val="clear" w:color="auto" w:fill="FFFFFF"/>
        </w:rPr>
        <w:t>Да и сам ребенок страдает от возникающих трудностей в общении со сверстниками и взрослыми, что чревато формированием в дальнейшем негативных психологических особенностей личности.</w:t>
      </w:r>
      <w:r>
        <w:rPr>
          <w:rFonts w:ascii="Times New Roman" w:hAnsi="Times New Roman" w:cs="Times New Roman"/>
          <w:color w:val="333333"/>
          <w:sz w:val="28"/>
          <w:szCs w:val="28"/>
          <w:shd w:val="clear" w:color="auto" w:fill="FFFFFF"/>
        </w:rPr>
        <w:t xml:space="preserve"> </w:t>
      </w:r>
      <w:r w:rsidRPr="00964D2A">
        <w:rPr>
          <w:rFonts w:ascii="Times New Roman" w:hAnsi="Times New Roman" w:cs="Times New Roman"/>
          <w:color w:val="333333"/>
          <w:sz w:val="28"/>
          <w:szCs w:val="28"/>
          <w:shd w:val="clear" w:color="auto" w:fill="FFFFFF"/>
        </w:rPr>
        <w:t xml:space="preserve">Как определить и лечить </w:t>
      </w:r>
      <w:proofErr w:type="spellStart"/>
      <w:r w:rsidRPr="00964D2A">
        <w:rPr>
          <w:rFonts w:ascii="Times New Roman" w:hAnsi="Times New Roman" w:cs="Times New Roman"/>
          <w:color w:val="333333"/>
          <w:sz w:val="28"/>
          <w:szCs w:val="28"/>
          <w:shd w:val="clear" w:color="auto" w:fill="FFFFFF"/>
        </w:rPr>
        <w:t>гиперактивность</w:t>
      </w:r>
      <w:proofErr w:type="spellEnd"/>
      <w:r w:rsidRPr="00964D2A">
        <w:rPr>
          <w:rFonts w:ascii="Times New Roman" w:hAnsi="Times New Roman" w:cs="Times New Roman"/>
          <w:color w:val="333333"/>
          <w:sz w:val="28"/>
          <w:szCs w:val="28"/>
          <w:shd w:val="clear" w:color="auto" w:fill="FFFFFF"/>
        </w:rPr>
        <w:t>, к каким специалистам нужно обращаться для постановки диагноза, как правильно строить общение с ребенком? Все это необходимо знать, чтобы вырастить здорового малыша</w:t>
      </w:r>
      <w:r>
        <w:rPr>
          <w:rFonts w:ascii="Times New Roman" w:hAnsi="Times New Roman" w:cs="Times New Roman"/>
          <w:color w:val="333333"/>
          <w:sz w:val="28"/>
          <w:szCs w:val="28"/>
          <w:shd w:val="clear" w:color="auto" w:fill="FFFFFF"/>
        </w:rPr>
        <w:t>.</w:t>
      </w:r>
      <w:r w:rsidR="00F91EA9" w:rsidRPr="00F91EA9">
        <w:rPr>
          <w:rFonts w:ascii="Helvetica" w:hAnsi="Helvetica" w:cs="Helvetica"/>
          <w:color w:val="333333"/>
          <w:sz w:val="14"/>
          <w:szCs w:val="14"/>
          <w:shd w:val="clear" w:color="auto" w:fill="FFFFFF"/>
        </w:rPr>
        <w:t xml:space="preserve"> </w:t>
      </w:r>
    </w:p>
    <w:p w:rsidR="00F91EA9" w:rsidRPr="00F91EA9" w:rsidRDefault="00F91EA9" w:rsidP="00964D2A">
      <w:pPr>
        <w:rPr>
          <w:rFonts w:ascii="Times New Roman" w:hAnsi="Times New Roman" w:cs="Times New Roman"/>
          <w:color w:val="FF0000"/>
          <w:sz w:val="28"/>
          <w:szCs w:val="28"/>
          <w:shd w:val="clear" w:color="auto" w:fill="FFFFFF"/>
        </w:rPr>
      </w:pPr>
      <w:r w:rsidRPr="00F91EA9">
        <w:rPr>
          <w:rFonts w:ascii="Times New Roman" w:hAnsi="Times New Roman" w:cs="Times New Roman"/>
          <w:color w:val="FF0000"/>
          <w:sz w:val="28"/>
          <w:szCs w:val="28"/>
          <w:shd w:val="clear" w:color="auto" w:fill="FFFFFF"/>
        </w:rPr>
        <w:t xml:space="preserve">Что такое </w:t>
      </w:r>
      <w:proofErr w:type="spellStart"/>
      <w:r w:rsidRPr="00F91EA9">
        <w:rPr>
          <w:rFonts w:ascii="Times New Roman" w:hAnsi="Times New Roman" w:cs="Times New Roman"/>
          <w:color w:val="FF0000"/>
          <w:sz w:val="28"/>
          <w:szCs w:val="28"/>
          <w:shd w:val="clear" w:color="auto" w:fill="FFFFFF"/>
        </w:rPr>
        <w:t>гиперактивность</w:t>
      </w:r>
      <w:proofErr w:type="spellEnd"/>
      <w:r w:rsidRPr="00F91EA9">
        <w:rPr>
          <w:rFonts w:ascii="Times New Roman" w:hAnsi="Times New Roman" w:cs="Times New Roman"/>
          <w:color w:val="FF0000"/>
          <w:sz w:val="28"/>
          <w:szCs w:val="28"/>
          <w:shd w:val="clear" w:color="auto" w:fill="FFFFFF"/>
        </w:rPr>
        <w:t xml:space="preserve">? </w:t>
      </w:r>
    </w:p>
    <w:p w:rsidR="00F91EA9" w:rsidRDefault="00F91EA9" w:rsidP="00964D2A">
      <w:pPr>
        <w:rPr>
          <w:rFonts w:ascii="Times New Roman" w:hAnsi="Times New Roman" w:cs="Times New Roman"/>
          <w:color w:val="333333"/>
          <w:sz w:val="28"/>
          <w:szCs w:val="28"/>
          <w:shd w:val="clear" w:color="auto" w:fill="FFFFFF"/>
        </w:rPr>
      </w:pPr>
      <w:r w:rsidRPr="00F91EA9">
        <w:rPr>
          <w:rFonts w:ascii="Times New Roman" w:hAnsi="Times New Roman" w:cs="Times New Roman"/>
          <w:color w:val="333333"/>
          <w:sz w:val="28"/>
          <w:szCs w:val="28"/>
          <w:shd w:val="clear" w:color="auto" w:fill="FFFFFF"/>
        </w:rPr>
        <w:t xml:space="preserve">Это </w:t>
      </w:r>
      <w:proofErr w:type="spellStart"/>
      <w:r w:rsidRPr="00F91EA9">
        <w:rPr>
          <w:rFonts w:ascii="Times New Roman" w:hAnsi="Times New Roman" w:cs="Times New Roman"/>
          <w:color w:val="333333"/>
          <w:sz w:val="28"/>
          <w:szCs w:val="28"/>
          <w:shd w:val="clear" w:color="auto" w:fill="FFFFFF"/>
        </w:rPr>
        <w:t>неврологически-поведенческое</w:t>
      </w:r>
      <w:proofErr w:type="spellEnd"/>
      <w:r w:rsidRPr="00F91EA9">
        <w:rPr>
          <w:rFonts w:ascii="Times New Roman" w:hAnsi="Times New Roman" w:cs="Times New Roman"/>
          <w:color w:val="333333"/>
          <w:sz w:val="28"/>
          <w:szCs w:val="28"/>
          <w:shd w:val="clear" w:color="auto" w:fill="FFFFFF"/>
        </w:rPr>
        <w:t xml:space="preserve"> расстройство, которое в медицинской литературе часто называется синдромом </w:t>
      </w:r>
      <w:proofErr w:type="spellStart"/>
      <w:r w:rsidRPr="00F91EA9">
        <w:rPr>
          <w:rFonts w:ascii="Times New Roman" w:hAnsi="Times New Roman" w:cs="Times New Roman"/>
          <w:color w:val="333333"/>
          <w:sz w:val="28"/>
          <w:szCs w:val="28"/>
          <w:shd w:val="clear" w:color="auto" w:fill="FFFFFF"/>
        </w:rPr>
        <w:t>гиперактивного</w:t>
      </w:r>
      <w:proofErr w:type="spellEnd"/>
      <w:r w:rsidRPr="00F91EA9">
        <w:rPr>
          <w:rFonts w:ascii="Times New Roman" w:hAnsi="Times New Roman" w:cs="Times New Roman"/>
          <w:color w:val="333333"/>
          <w:sz w:val="28"/>
          <w:szCs w:val="28"/>
          <w:shd w:val="clear" w:color="auto" w:fill="FFFFFF"/>
        </w:rPr>
        <w:t xml:space="preserve"> ребенка. Для него характерны следующие нарушения: </w:t>
      </w:r>
    </w:p>
    <w:p w:rsidR="00F91EA9" w:rsidRDefault="00F91EA9" w:rsidP="00964D2A">
      <w:pPr>
        <w:rPr>
          <w:rFonts w:ascii="Times New Roman" w:hAnsi="Times New Roman" w:cs="Times New Roman"/>
          <w:color w:val="333333"/>
          <w:sz w:val="28"/>
          <w:szCs w:val="28"/>
          <w:shd w:val="clear" w:color="auto" w:fill="FFFFFF"/>
        </w:rPr>
      </w:pPr>
      <w:r w:rsidRPr="00F91EA9">
        <w:rPr>
          <w:rFonts w:ascii="Times New Roman" w:hAnsi="Times New Roman" w:cs="Times New Roman"/>
          <w:color w:val="333333"/>
          <w:sz w:val="28"/>
          <w:szCs w:val="28"/>
          <w:shd w:val="clear" w:color="auto" w:fill="FFFFFF"/>
        </w:rPr>
        <w:t xml:space="preserve">импульсивность поведения; </w:t>
      </w:r>
    </w:p>
    <w:p w:rsidR="00F91EA9" w:rsidRDefault="00F91EA9" w:rsidP="00964D2A">
      <w:pPr>
        <w:rPr>
          <w:rFonts w:ascii="Times New Roman" w:hAnsi="Times New Roman" w:cs="Times New Roman"/>
          <w:color w:val="333333"/>
          <w:sz w:val="28"/>
          <w:szCs w:val="28"/>
          <w:shd w:val="clear" w:color="auto" w:fill="FFFFFF"/>
        </w:rPr>
      </w:pPr>
      <w:r>
        <w:rPr>
          <w:rFonts w:ascii="Times New Roman" w:hAnsi="Times New Roman" w:cs="Times New Roman"/>
          <w:noProof/>
          <w:color w:val="333333"/>
          <w:sz w:val="28"/>
          <w:szCs w:val="28"/>
          <w:lang w:eastAsia="ru-RU"/>
        </w:rPr>
        <w:lastRenderedPageBreak/>
        <w:drawing>
          <wp:anchor distT="0" distB="0" distL="114300" distR="114300" simplePos="0" relativeHeight="251664384" behindDoc="1" locked="0" layoutInCell="1" allowOverlap="1">
            <wp:simplePos x="0" y="0"/>
            <wp:positionH relativeFrom="column">
              <wp:posOffset>-1097661</wp:posOffset>
            </wp:positionH>
            <wp:positionV relativeFrom="paragraph">
              <wp:posOffset>-751964</wp:posOffset>
            </wp:positionV>
            <wp:extent cx="7561326" cy="10689336"/>
            <wp:effectExtent l="19050" t="0" r="1524" b="0"/>
            <wp:wrapNone/>
            <wp:docPr id="13" name="Рисунок 5" descr="658ee7f9c41db1180357e7996cceaaf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58ee7f9c41db1180357e7996cceaafc.png"/>
                    <pic:cNvPicPr/>
                  </pic:nvPicPr>
                  <pic:blipFill>
                    <a:blip r:embed="rId6"/>
                    <a:stretch>
                      <a:fillRect/>
                    </a:stretch>
                  </pic:blipFill>
                  <pic:spPr>
                    <a:xfrm>
                      <a:off x="0" y="0"/>
                      <a:ext cx="7561326" cy="10689336"/>
                    </a:xfrm>
                    <a:prstGeom prst="rect">
                      <a:avLst/>
                    </a:prstGeom>
                  </pic:spPr>
                </pic:pic>
              </a:graphicData>
            </a:graphic>
          </wp:anchor>
        </w:drawing>
      </w:r>
      <w:r w:rsidRPr="00F91EA9">
        <w:rPr>
          <w:rFonts w:ascii="Times New Roman" w:hAnsi="Times New Roman" w:cs="Times New Roman"/>
          <w:color w:val="333333"/>
          <w:sz w:val="28"/>
          <w:szCs w:val="28"/>
          <w:shd w:val="clear" w:color="auto" w:fill="FFFFFF"/>
        </w:rPr>
        <w:t xml:space="preserve">значительно повышенная речевая и двигательная активность; дефицит внимания. </w:t>
      </w:r>
    </w:p>
    <w:p w:rsidR="00F91EA9" w:rsidRDefault="00F91EA9" w:rsidP="00964D2A">
      <w:pPr>
        <w:rPr>
          <w:rFonts w:ascii="Times New Roman" w:hAnsi="Times New Roman" w:cs="Times New Roman"/>
          <w:color w:val="333333"/>
          <w:sz w:val="28"/>
          <w:szCs w:val="28"/>
          <w:shd w:val="clear" w:color="auto" w:fill="FFFFFF"/>
        </w:rPr>
      </w:pPr>
      <w:r>
        <w:rPr>
          <w:rFonts w:ascii="Times New Roman" w:hAnsi="Times New Roman" w:cs="Times New Roman"/>
          <w:noProof/>
          <w:color w:val="333333"/>
          <w:sz w:val="28"/>
          <w:szCs w:val="28"/>
          <w:lang w:eastAsia="ru-RU"/>
        </w:rPr>
        <w:drawing>
          <wp:anchor distT="0" distB="0" distL="114300" distR="114300" simplePos="0" relativeHeight="251661312" behindDoc="0" locked="0" layoutInCell="1" allowOverlap="1">
            <wp:simplePos x="0" y="0"/>
            <wp:positionH relativeFrom="column">
              <wp:posOffset>1414145</wp:posOffset>
            </wp:positionH>
            <wp:positionV relativeFrom="paragraph">
              <wp:posOffset>832485</wp:posOffset>
            </wp:positionV>
            <wp:extent cx="2516505" cy="1673225"/>
            <wp:effectExtent l="19050" t="0" r="0" b="0"/>
            <wp:wrapTopAndBottom/>
            <wp:docPr id="11" name="Рисунок 10" descr="sindrom-deficita-vnimaniya-sdvg-ili-nedostatok-vospitaniya--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drom-deficita-vnimaniya-sdvg-ili-nedostatok-vospitaniya--13.jpg"/>
                    <pic:cNvPicPr/>
                  </pic:nvPicPr>
                  <pic:blipFill>
                    <a:blip r:embed="rId8"/>
                    <a:stretch>
                      <a:fillRect/>
                    </a:stretch>
                  </pic:blipFill>
                  <pic:spPr>
                    <a:xfrm>
                      <a:off x="0" y="0"/>
                      <a:ext cx="2516505" cy="1673225"/>
                    </a:xfrm>
                    <a:prstGeom prst="rect">
                      <a:avLst/>
                    </a:prstGeom>
                  </pic:spPr>
                </pic:pic>
              </a:graphicData>
            </a:graphic>
          </wp:anchor>
        </w:drawing>
      </w:r>
      <w:r w:rsidRPr="00F91EA9">
        <w:rPr>
          <w:rFonts w:ascii="Times New Roman" w:hAnsi="Times New Roman" w:cs="Times New Roman"/>
          <w:color w:val="333333"/>
          <w:sz w:val="28"/>
          <w:szCs w:val="28"/>
          <w:shd w:val="clear" w:color="auto" w:fill="FFFFFF"/>
        </w:rPr>
        <w:t>Заболевание приводит к плохим отношениям с родителями, сверстниками, низкой успеваемости в школе. По статистике это расстройство встречается у 4% школьников, у мальчиков оно диагностируется в 5-6 раз чаще.</w:t>
      </w:r>
    </w:p>
    <w:p w:rsidR="00F91EA9" w:rsidRDefault="00F91EA9" w:rsidP="00964D2A">
      <w:pPr>
        <w:rPr>
          <w:rFonts w:ascii="Times New Roman" w:hAnsi="Times New Roman" w:cs="Times New Roman"/>
          <w:color w:val="333333"/>
          <w:sz w:val="28"/>
          <w:szCs w:val="28"/>
          <w:shd w:val="clear" w:color="auto" w:fill="FFFFFF"/>
        </w:rPr>
      </w:pPr>
    </w:p>
    <w:p w:rsidR="00F91EA9" w:rsidRPr="00F91EA9" w:rsidRDefault="00F91EA9" w:rsidP="00964D2A">
      <w:pPr>
        <w:rPr>
          <w:rFonts w:ascii="Times New Roman" w:hAnsi="Times New Roman" w:cs="Times New Roman"/>
          <w:color w:val="FF0000"/>
          <w:sz w:val="28"/>
          <w:szCs w:val="28"/>
          <w:shd w:val="clear" w:color="auto" w:fill="FFFFFF"/>
        </w:rPr>
      </w:pPr>
      <w:r w:rsidRPr="00F91EA9">
        <w:rPr>
          <w:rFonts w:ascii="Times New Roman" w:hAnsi="Times New Roman" w:cs="Times New Roman"/>
          <w:color w:val="333333"/>
          <w:sz w:val="28"/>
          <w:szCs w:val="28"/>
          <w:shd w:val="clear" w:color="auto" w:fill="FFFFFF"/>
        </w:rPr>
        <w:t xml:space="preserve"> </w:t>
      </w:r>
      <w:r w:rsidRPr="00F91EA9">
        <w:rPr>
          <w:rFonts w:ascii="Times New Roman" w:hAnsi="Times New Roman" w:cs="Times New Roman"/>
          <w:color w:val="FF0000"/>
          <w:sz w:val="28"/>
          <w:szCs w:val="28"/>
          <w:shd w:val="clear" w:color="auto" w:fill="FFFFFF"/>
        </w:rPr>
        <w:t xml:space="preserve">Отличие </w:t>
      </w:r>
      <w:proofErr w:type="spellStart"/>
      <w:r w:rsidRPr="00F91EA9">
        <w:rPr>
          <w:rFonts w:ascii="Times New Roman" w:hAnsi="Times New Roman" w:cs="Times New Roman"/>
          <w:color w:val="FF0000"/>
          <w:sz w:val="28"/>
          <w:szCs w:val="28"/>
          <w:shd w:val="clear" w:color="auto" w:fill="FFFFFF"/>
        </w:rPr>
        <w:t>гиперактивности</w:t>
      </w:r>
      <w:proofErr w:type="spellEnd"/>
      <w:r w:rsidRPr="00F91EA9">
        <w:rPr>
          <w:rFonts w:ascii="Times New Roman" w:hAnsi="Times New Roman" w:cs="Times New Roman"/>
          <w:color w:val="FF0000"/>
          <w:sz w:val="28"/>
          <w:szCs w:val="28"/>
          <w:shd w:val="clear" w:color="auto" w:fill="FFFFFF"/>
        </w:rPr>
        <w:t xml:space="preserve"> от активности </w:t>
      </w:r>
    </w:p>
    <w:p w:rsidR="00F91EA9" w:rsidRDefault="00F91EA9" w:rsidP="00964D2A">
      <w:pPr>
        <w:rPr>
          <w:rFonts w:ascii="Times New Roman" w:hAnsi="Times New Roman" w:cs="Times New Roman"/>
          <w:color w:val="333333"/>
          <w:sz w:val="28"/>
          <w:szCs w:val="28"/>
          <w:shd w:val="clear" w:color="auto" w:fill="FFFFFF"/>
        </w:rPr>
      </w:pPr>
      <w:r w:rsidRPr="00F91EA9">
        <w:rPr>
          <w:rFonts w:ascii="Times New Roman" w:hAnsi="Times New Roman" w:cs="Times New Roman"/>
          <w:color w:val="333333"/>
          <w:sz w:val="28"/>
          <w:szCs w:val="28"/>
          <w:shd w:val="clear" w:color="auto" w:fill="FFFFFF"/>
        </w:rPr>
        <w:t xml:space="preserve">Синдром </w:t>
      </w:r>
      <w:proofErr w:type="spellStart"/>
      <w:r w:rsidRPr="00F91EA9">
        <w:rPr>
          <w:rFonts w:ascii="Times New Roman" w:hAnsi="Times New Roman" w:cs="Times New Roman"/>
          <w:color w:val="333333"/>
          <w:sz w:val="28"/>
          <w:szCs w:val="28"/>
          <w:shd w:val="clear" w:color="auto" w:fill="FFFFFF"/>
        </w:rPr>
        <w:t>гиперактивности</w:t>
      </w:r>
      <w:proofErr w:type="spellEnd"/>
      <w:r w:rsidRPr="00F91EA9">
        <w:rPr>
          <w:rFonts w:ascii="Times New Roman" w:hAnsi="Times New Roman" w:cs="Times New Roman"/>
          <w:color w:val="333333"/>
          <w:sz w:val="28"/>
          <w:szCs w:val="28"/>
          <w:shd w:val="clear" w:color="auto" w:fill="FFFFFF"/>
        </w:rPr>
        <w:t xml:space="preserve"> отличается от активного состояния тем, что поведение малыша создает проблемы для родителей, окружающих и него самого. Необходимо обращаться к педиатру, неврологу или детскому психологу в следующих случаях: двигательная расторможенность и отсутствие внимания проявляются постоянно, поведение затрудняет общение с людьми, успеваемость в школе низкая. Также нужна консультация врача, если ребенок проявляет агрессивность по отношению к окружающим.</w:t>
      </w:r>
      <w:r w:rsidRPr="00F91EA9">
        <w:rPr>
          <w:rFonts w:ascii="Times New Roman" w:hAnsi="Times New Roman" w:cs="Times New Roman"/>
          <w:color w:val="333333"/>
          <w:sz w:val="28"/>
          <w:szCs w:val="28"/>
        </w:rPr>
        <w:br/>
      </w:r>
      <w:r w:rsidRPr="00F91EA9">
        <w:rPr>
          <w:rFonts w:ascii="Times New Roman" w:hAnsi="Times New Roman" w:cs="Times New Roman"/>
          <w:color w:val="0070C0"/>
          <w:sz w:val="28"/>
          <w:szCs w:val="28"/>
          <w:shd w:val="clear" w:color="auto" w:fill="FFFFFF"/>
        </w:rPr>
        <w:t xml:space="preserve">Причины </w:t>
      </w:r>
    </w:p>
    <w:p w:rsidR="00F91EA9" w:rsidRPr="00F91EA9" w:rsidRDefault="00F91EA9" w:rsidP="00964D2A">
      <w:pPr>
        <w:rPr>
          <w:rFonts w:ascii="Times New Roman" w:hAnsi="Times New Roman" w:cs="Times New Roman"/>
          <w:color w:val="0070C0"/>
          <w:sz w:val="28"/>
          <w:szCs w:val="28"/>
          <w:shd w:val="clear" w:color="auto" w:fill="FFFFFF"/>
        </w:rPr>
      </w:pPr>
      <w:r w:rsidRPr="00F91EA9">
        <w:rPr>
          <w:rFonts w:ascii="Times New Roman" w:hAnsi="Times New Roman" w:cs="Times New Roman"/>
          <w:color w:val="333333"/>
          <w:sz w:val="28"/>
          <w:szCs w:val="28"/>
          <w:shd w:val="clear" w:color="auto" w:fill="FFFFFF"/>
        </w:rPr>
        <w:t xml:space="preserve">Причины </w:t>
      </w:r>
      <w:proofErr w:type="spellStart"/>
      <w:r w:rsidRPr="00F91EA9">
        <w:rPr>
          <w:rFonts w:ascii="Times New Roman" w:hAnsi="Times New Roman" w:cs="Times New Roman"/>
          <w:color w:val="333333"/>
          <w:sz w:val="28"/>
          <w:szCs w:val="28"/>
          <w:shd w:val="clear" w:color="auto" w:fill="FFFFFF"/>
        </w:rPr>
        <w:t>гиперактивности</w:t>
      </w:r>
      <w:proofErr w:type="spellEnd"/>
      <w:r w:rsidRPr="00F91EA9">
        <w:rPr>
          <w:rFonts w:ascii="Times New Roman" w:hAnsi="Times New Roman" w:cs="Times New Roman"/>
          <w:color w:val="333333"/>
          <w:sz w:val="28"/>
          <w:szCs w:val="28"/>
          <w:shd w:val="clear" w:color="auto" w:fill="FFFFFF"/>
        </w:rPr>
        <w:t xml:space="preserve"> могут быть разными: преждевременные или осложненные роды; внутриутробные инфекции; влияние вредных факторов на работе во время беременности женщины; плохая экология; стресс и физические перегрузки женщины в период вынашивания плода; наследственная предрасположенность; несбалансированное питание в период беременности; незрелость центральной нервной системы новорожденного; нарушения обмена дофамина и других </w:t>
      </w:r>
      <w:proofErr w:type="spellStart"/>
      <w:r w:rsidRPr="00F91EA9">
        <w:rPr>
          <w:rFonts w:ascii="Times New Roman" w:hAnsi="Times New Roman" w:cs="Times New Roman"/>
          <w:color w:val="333333"/>
          <w:sz w:val="28"/>
          <w:szCs w:val="28"/>
          <w:shd w:val="clear" w:color="auto" w:fill="FFFFFF"/>
        </w:rPr>
        <w:t>нейромедиаторов</w:t>
      </w:r>
      <w:proofErr w:type="spellEnd"/>
      <w:r w:rsidRPr="00F91EA9">
        <w:rPr>
          <w:rFonts w:ascii="Times New Roman" w:hAnsi="Times New Roman" w:cs="Times New Roman"/>
          <w:color w:val="333333"/>
          <w:sz w:val="28"/>
          <w:szCs w:val="28"/>
          <w:shd w:val="clear" w:color="auto" w:fill="FFFFFF"/>
        </w:rPr>
        <w:t xml:space="preserve"> в ЦНС младенца; завышенные требования к ребенку родителей и педагогов; нарушения пуринового обмена у малыша.</w:t>
      </w:r>
      <w:r w:rsidRPr="00F91EA9">
        <w:rPr>
          <w:rFonts w:ascii="Times New Roman" w:hAnsi="Times New Roman" w:cs="Times New Roman"/>
          <w:color w:val="333333"/>
          <w:sz w:val="28"/>
          <w:szCs w:val="28"/>
        </w:rPr>
        <w:br/>
      </w:r>
      <w:r>
        <w:rPr>
          <w:rFonts w:ascii="Helvetica" w:hAnsi="Helvetica" w:cs="Helvetica"/>
          <w:color w:val="333333"/>
          <w:sz w:val="14"/>
          <w:szCs w:val="14"/>
        </w:rPr>
        <w:br/>
      </w:r>
      <w:r w:rsidRPr="00F91EA9">
        <w:rPr>
          <w:rFonts w:ascii="Times New Roman" w:hAnsi="Times New Roman" w:cs="Times New Roman"/>
          <w:color w:val="0070C0"/>
          <w:sz w:val="28"/>
          <w:szCs w:val="28"/>
          <w:shd w:val="clear" w:color="auto" w:fill="FFFFFF"/>
        </w:rPr>
        <w:t>Симптомы</w:t>
      </w:r>
      <w:r w:rsidRPr="00F91EA9">
        <w:rPr>
          <w:rFonts w:ascii="Times New Roman" w:hAnsi="Times New Roman" w:cs="Times New Roman"/>
          <w:color w:val="333333"/>
          <w:sz w:val="28"/>
          <w:szCs w:val="28"/>
          <w:shd w:val="clear" w:color="auto" w:fill="FFFFFF"/>
        </w:rPr>
        <w:t xml:space="preserve"> </w:t>
      </w:r>
    </w:p>
    <w:p w:rsidR="00F91EA9" w:rsidRDefault="00F91EA9" w:rsidP="00964D2A">
      <w:pPr>
        <w:rPr>
          <w:rFonts w:ascii="Times New Roman" w:hAnsi="Times New Roman" w:cs="Times New Roman"/>
          <w:color w:val="333333"/>
          <w:sz w:val="28"/>
          <w:szCs w:val="28"/>
          <w:shd w:val="clear" w:color="auto" w:fill="FFFFFF"/>
        </w:rPr>
      </w:pPr>
      <w:r w:rsidRPr="00F91EA9">
        <w:rPr>
          <w:rFonts w:ascii="Times New Roman" w:hAnsi="Times New Roman" w:cs="Times New Roman"/>
          <w:color w:val="333333"/>
          <w:sz w:val="28"/>
          <w:szCs w:val="28"/>
          <w:shd w:val="clear" w:color="auto" w:fill="FFFFFF"/>
        </w:rPr>
        <w:t xml:space="preserve">Признаки </w:t>
      </w:r>
      <w:proofErr w:type="spellStart"/>
      <w:r w:rsidRPr="00F91EA9">
        <w:rPr>
          <w:rFonts w:ascii="Times New Roman" w:hAnsi="Times New Roman" w:cs="Times New Roman"/>
          <w:color w:val="333333"/>
          <w:sz w:val="28"/>
          <w:szCs w:val="28"/>
          <w:shd w:val="clear" w:color="auto" w:fill="FFFFFF"/>
        </w:rPr>
        <w:t>гиперактивности</w:t>
      </w:r>
      <w:proofErr w:type="spellEnd"/>
      <w:r w:rsidRPr="00F91EA9">
        <w:rPr>
          <w:rFonts w:ascii="Times New Roman" w:hAnsi="Times New Roman" w:cs="Times New Roman"/>
          <w:color w:val="333333"/>
          <w:sz w:val="28"/>
          <w:szCs w:val="28"/>
          <w:shd w:val="clear" w:color="auto" w:fill="FFFFFF"/>
        </w:rPr>
        <w:t xml:space="preserve"> схожи в любом возрасте: </w:t>
      </w:r>
    </w:p>
    <w:p w:rsidR="00F91EA9" w:rsidRDefault="00F91EA9" w:rsidP="00964D2A">
      <w:pPr>
        <w:rPr>
          <w:rFonts w:ascii="Times New Roman" w:hAnsi="Times New Roman" w:cs="Times New Roman"/>
          <w:color w:val="333333"/>
          <w:sz w:val="28"/>
          <w:szCs w:val="28"/>
          <w:shd w:val="clear" w:color="auto" w:fill="FFFFFF"/>
        </w:rPr>
      </w:pPr>
      <w:r>
        <w:rPr>
          <w:rFonts w:ascii="Times New Roman" w:hAnsi="Times New Roman" w:cs="Times New Roman"/>
          <w:noProof/>
          <w:color w:val="333333"/>
          <w:sz w:val="28"/>
          <w:szCs w:val="28"/>
          <w:lang w:eastAsia="ru-RU"/>
        </w:rPr>
        <w:lastRenderedPageBreak/>
        <w:drawing>
          <wp:anchor distT="0" distB="0" distL="114300" distR="114300" simplePos="0" relativeHeight="251666432" behindDoc="1" locked="0" layoutInCell="1" allowOverlap="1">
            <wp:simplePos x="0" y="0"/>
            <wp:positionH relativeFrom="column">
              <wp:posOffset>-1086485</wp:posOffset>
            </wp:positionH>
            <wp:positionV relativeFrom="paragraph">
              <wp:posOffset>-702945</wp:posOffset>
            </wp:positionV>
            <wp:extent cx="7563485" cy="10687685"/>
            <wp:effectExtent l="19050" t="0" r="0" b="0"/>
            <wp:wrapNone/>
            <wp:docPr id="14" name="Рисунок 5" descr="658ee7f9c41db1180357e7996cceaaf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58ee7f9c41db1180357e7996cceaafc.png"/>
                    <pic:cNvPicPr/>
                  </pic:nvPicPr>
                  <pic:blipFill>
                    <a:blip r:embed="rId6"/>
                    <a:stretch>
                      <a:fillRect/>
                    </a:stretch>
                  </pic:blipFill>
                  <pic:spPr>
                    <a:xfrm>
                      <a:off x="0" y="0"/>
                      <a:ext cx="7563485" cy="10687685"/>
                    </a:xfrm>
                    <a:prstGeom prst="rect">
                      <a:avLst/>
                    </a:prstGeom>
                  </pic:spPr>
                </pic:pic>
              </a:graphicData>
            </a:graphic>
          </wp:anchor>
        </w:drawing>
      </w:r>
      <w:r>
        <w:rPr>
          <w:rFonts w:ascii="Times New Roman" w:hAnsi="Times New Roman" w:cs="Times New Roman"/>
          <w:noProof/>
          <w:color w:val="333333"/>
          <w:sz w:val="28"/>
          <w:szCs w:val="28"/>
          <w:lang w:eastAsia="ru-RU"/>
        </w:rPr>
        <w:drawing>
          <wp:anchor distT="0" distB="0" distL="114300" distR="114300" simplePos="0" relativeHeight="251660288" behindDoc="0" locked="0" layoutInCell="1" allowOverlap="1">
            <wp:simplePos x="0" y="0"/>
            <wp:positionH relativeFrom="column">
              <wp:posOffset>3286125</wp:posOffset>
            </wp:positionH>
            <wp:positionV relativeFrom="paragraph">
              <wp:posOffset>219710</wp:posOffset>
            </wp:positionV>
            <wp:extent cx="2102485" cy="2708275"/>
            <wp:effectExtent l="19050" t="0" r="0" b="0"/>
            <wp:wrapThrough wrapText="bothSides">
              <wp:wrapPolygon edited="0">
                <wp:start x="-196" y="0"/>
                <wp:lineTo x="-196" y="21423"/>
                <wp:lineTo x="21528" y="21423"/>
                <wp:lineTo x="21528" y="0"/>
                <wp:lineTo x="-196" y="0"/>
              </wp:wrapPolygon>
            </wp:wrapThrough>
            <wp:docPr id="8" name="Рисунок 7" descr="099d36b234b23811378bd13e275ed875 п.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99d36b234b23811378bd13e275ed875 п.jpg"/>
                    <pic:cNvPicPr/>
                  </pic:nvPicPr>
                  <pic:blipFill>
                    <a:blip r:embed="rId9" cstate="print"/>
                    <a:stretch>
                      <a:fillRect/>
                    </a:stretch>
                  </pic:blipFill>
                  <pic:spPr>
                    <a:xfrm>
                      <a:off x="0" y="0"/>
                      <a:ext cx="2102485" cy="2708275"/>
                    </a:xfrm>
                    <a:prstGeom prst="rect">
                      <a:avLst/>
                    </a:prstGeom>
                  </pic:spPr>
                </pic:pic>
              </a:graphicData>
            </a:graphic>
          </wp:anchor>
        </w:drawing>
      </w:r>
      <w:r w:rsidRPr="00F91EA9">
        <w:rPr>
          <w:rFonts w:ascii="Times New Roman" w:hAnsi="Times New Roman" w:cs="Times New Roman"/>
          <w:color w:val="333333"/>
          <w:sz w:val="28"/>
          <w:szCs w:val="28"/>
          <w:shd w:val="clear" w:color="auto" w:fill="FFFFFF"/>
        </w:rPr>
        <w:t>беспокойство;</w:t>
      </w:r>
    </w:p>
    <w:p w:rsidR="00F91EA9" w:rsidRDefault="00F91EA9" w:rsidP="00964D2A">
      <w:pPr>
        <w:rPr>
          <w:rFonts w:ascii="Times New Roman" w:hAnsi="Times New Roman" w:cs="Times New Roman"/>
          <w:color w:val="333333"/>
          <w:sz w:val="28"/>
          <w:szCs w:val="28"/>
          <w:shd w:val="clear" w:color="auto" w:fill="FFFFFF"/>
        </w:rPr>
      </w:pPr>
      <w:r w:rsidRPr="00F91EA9">
        <w:rPr>
          <w:rFonts w:ascii="Times New Roman" w:hAnsi="Times New Roman" w:cs="Times New Roman"/>
          <w:color w:val="333333"/>
          <w:sz w:val="28"/>
          <w:szCs w:val="28"/>
          <w:shd w:val="clear" w:color="auto" w:fill="FFFFFF"/>
        </w:rPr>
        <w:t xml:space="preserve">неусидчивость; </w:t>
      </w:r>
    </w:p>
    <w:p w:rsidR="00F91EA9" w:rsidRDefault="00F91EA9" w:rsidP="00964D2A">
      <w:pPr>
        <w:rPr>
          <w:rFonts w:ascii="Times New Roman" w:hAnsi="Times New Roman" w:cs="Times New Roman"/>
          <w:color w:val="333333"/>
          <w:sz w:val="28"/>
          <w:szCs w:val="28"/>
          <w:shd w:val="clear" w:color="auto" w:fill="FFFFFF"/>
        </w:rPr>
      </w:pPr>
      <w:r w:rsidRPr="00F91EA9">
        <w:rPr>
          <w:rFonts w:ascii="Times New Roman" w:hAnsi="Times New Roman" w:cs="Times New Roman"/>
          <w:color w:val="333333"/>
          <w:sz w:val="28"/>
          <w:szCs w:val="28"/>
          <w:shd w:val="clear" w:color="auto" w:fill="FFFFFF"/>
        </w:rPr>
        <w:t xml:space="preserve">задержка развития речи; </w:t>
      </w:r>
    </w:p>
    <w:p w:rsidR="00F91EA9" w:rsidRDefault="00F91EA9" w:rsidP="00964D2A">
      <w:pPr>
        <w:rPr>
          <w:rFonts w:ascii="Times New Roman" w:hAnsi="Times New Roman" w:cs="Times New Roman"/>
          <w:color w:val="333333"/>
          <w:sz w:val="28"/>
          <w:szCs w:val="28"/>
          <w:shd w:val="clear" w:color="auto" w:fill="FFFFFF"/>
        </w:rPr>
      </w:pPr>
      <w:r w:rsidRPr="00F91EA9">
        <w:rPr>
          <w:rFonts w:ascii="Times New Roman" w:hAnsi="Times New Roman" w:cs="Times New Roman"/>
          <w:color w:val="333333"/>
          <w:sz w:val="28"/>
          <w:szCs w:val="28"/>
          <w:shd w:val="clear" w:color="auto" w:fill="FFFFFF"/>
        </w:rPr>
        <w:t xml:space="preserve">раздражительность и плаксивость; </w:t>
      </w:r>
    </w:p>
    <w:p w:rsidR="00F91EA9" w:rsidRDefault="00F91EA9" w:rsidP="00964D2A">
      <w:pPr>
        <w:rPr>
          <w:rFonts w:ascii="Times New Roman" w:hAnsi="Times New Roman" w:cs="Times New Roman"/>
          <w:color w:val="333333"/>
          <w:sz w:val="28"/>
          <w:szCs w:val="28"/>
          <w:shd w:val="clear" w:color="auto" w:fill="FFFFFF"/>
        </w:rPr>
      </w:pPr>
      <w:r w:rsidRPr="00F91EA9">
        <w:rPr>
          <w:rFonts w:ascii="Times New Roman" w:hAnsi="Times New Roman" w:cs="Times New Roman"/>
          <w:color w:val="333333"/>
          <w:sz w:val="28"/>
          <w:szCs w:val="28"/>
          <w:shd w:val="clear" w:color="auto" w:fill="FFFFFF"/>
        </w:rPr>
        <w:t xml:space="preserve">плохой сон; </w:t>
      </w:r>
    </w:p>
    <w:p w:rsidR="00F91EA9" w:rsidRDefault="00F91EA9" w:rsidP="00964D2A">
      <w:pPr>
        <w:rPr>
          <w:rFonts w:ascii="Times New Roman" w:hAnsi="Times New Roman" w:cs="Times New Roman"/>
          <w:color w:val="333333"/>
          <w:sz w:val="28"/>
          <w:szCs w:val="28"/>
          <w:shd w:val="clear" w:color="auto" w:fill="FFFFFF"/>
        </w:rPr>
      </w:pPr>
      <w:r w:rsidRPr="00F91EA9">
        <w:rPr>
          <w:rFonts w:ascii="Times New Roman" w:hAnsi="Times New Roman" w:cs="Times New Roman"/>
          <w:color w:val="333333"/>
          <w:sz w:val="28"/>
          <w:szCs w:val="28"/>
          <w:shd w:val="clear" w:color="auto" w:fill="FFFFFF"/>
        </w:rPr>
        <w:t>упрямство;</w:t>
      </w:r>
    </w:p>
    <w:p w:rsidR="00F91EA9" w:rsidRDefault="00F91EA9" w:rsidP="00964D2A">
      <w:pPr>
        <w:rPr>
          <w:rFonts w:ascii="Times New Roman" w:hAnsi="Times New Roman" w:cs="Times New Roman"/>
          <w:color w:val="333333"/>
          <w:sz w:val="28"/>
          <w:szCs w:val="28"/>
          <w:shd w:val="clear" w:color="auto" w:fill="FFFFFF"/>
        </w:rPr>
      </w:pPr>
      <w:r w:rsidRPr="00F91EA9">
        <w:rPr>
          <w:rFonts w:ascii="Times New Roman" w:hAnsi="Times New Roman" w:cs="Times New Roman"/>
          <w:color w:val="333333"/>
          <w:sz w:val="28"/>
          <w:szCs w:val="28"/>
          <w:shd w:val="clear" w:color="auto" w:fill="FFFFFF"/>
        </w:rPr>
        <w:t xml:space="preserve"> невнимательность; </w:t>
      </w:r>
    </w:p>
    <w:p w:rsidR="00F91EA9" w:rsidRDefault="00F91EA9" w:rsidP="00964D2A">
      <w:pPr>
        <w:rPr>
          <w:rFonts w:ascii="Times New Roman" w:hAnsi="Times New Roman" w:cs="Times New Roman"/>
          <w:color w:val="333333"/>
          <w:sz w:val="28"/>
          <w:szCs w:val="28"/>
          <w:shd w:val="clear" w:color="auto" w:fill="FFFFFF"/>
        </w:rPr>
      </w:pPr>
      <w:r w:rsidRPr="00F91EA9">
        <w:rPr>
          <w:rFonts w:ascii="Times New Roman" w:hAnsi="Times New Roman" w:cs="Times New Roman"/>
          <w:color w:val="333333"/>
          <w:sz w:val="28"/>
          <w:szCs w:val="28"/>
          <w:shd w:val="clear" w:color="auto" w:fill="FFFFFF"/>
        </w:rPr>
        <w:t>импульсивность.</w:t>
      </w:r>
    </w:p>
    <w:p w:rsidR="00F91EA9" w:rsidRPr="00F91EA9" w:rsidRDefault="00F91EA9" w:rsidP="00964D2A">
      <w:pPr>
        <w:rPr>
          <w:rFonts w:ascii="Times New Roman" w:hAnsi="Times New Roman" w:cs="Times New Roman"/>
          <w:color w:val="FF0000"/>
          <w:sz w:val="28"/>
          <w:szCs w:val="28"/>
          <w:shd w:val="clear" w:color="auto" w:fill="FFFFFF"/>
        </w:rPr>
      </w:pPr>
      <w:r w:rsidRPr="00F91EA9">
        <w:rPr>
          <w:rFonts w:ascii="Times New Roman" w:hAnsi="Times New Roman" w:cs="Times New Roman"/>
          <w:color w:val="FF0000"/>
          <w:sz w:val="28"/>
          <w:szCs w:val="28"/>
          <w:shd w:val="clear" w:color="auto" w:fill="FFFFFF"/>
        </w:rPr>
        <w:t xml:space="preserve"> У новорожденных </w:t>
      </w:r>
    </w:p>
    <w:p w:rsidR="00F91EA9" w:rsidRDefault="00F91EA9" w:rsidP="00964D2A">
      <w:pPr>
        <w:rPr>
          <w:rFonts w:ascii="Times New Roman" w:hAnsi="Times New Roman" w:cs="Times New Roman"/>
          <w:color w:val="333333"/>
          <w:sz w:val="28"/>
          <w:szCs w:val="28"/>
          <w:shd w:val="clear" w:color="auto" w:fill="FFFFFF"/>
        </w:rPr>
      </w:pPr>
      <w:r w:rsidRPr="00F91EA9">
        <w:rPr>
          <w:rFonts w:ascii="Times New Roman" w:hAnsi="Times New Roman" w:cs="Times New Roman"/>
          <w:color w:val="333333"/>
          <w:sz w:val="28"/>
          <w:szCs w:val="28"/>
          <w:shd w:val="clear" w:color="auto" w:fill="FFFFFF"/>
        </w:rPr>
        <w:t xml:space="preserve">На </w:t>
      </w:r>
      <w:proofErr w:type="spellStart"/>
      <w:r w:rsidRPr="00F91EA9">
        <w:rPr>
          <w:rFonts w:ascii="Times New Roman" w:hAnsi="Times New Roman" w:cs="Times New Roman"/>
          <w:color w:val="333333"/>
          <w:sz w:val="28"/>
          <w:szCs w:val="28"/>
          <w:shd w:val="clear" w:color="auto" w:fill="FFFFFF"/>
        </w:rPr>
        <w:t>гиперактивность</w:t>
      </w:r>
      <w:proofErr w:type="spellEnd"/>
      <w:r w:rsidRPr="00F91EA9">
        <w:rPr>
          <w:rFonts w:ascii="Times New Roman" w:hAnsi="Times New Roman" w:cs="Times New Roman"/>
          <w:color w:val="333333"/>
          <w:sz w:val="28"/>
          <w:szCs w:val="28"/>
          <w:shd w:val="clear" w:color="auto" w:fill="FFFFFF"/>
        </w:rPr>
        <w:t xml:space="preserve"> у детей до года — грудничков указывает беспокойство и повышенная двигательная активность в кроватке, самые яркие игрушки вызывают у них непродолжительный интерес. При осмотре у таких детей часто выявляются стигмы </w:t>
      </w:r>
      <w:proofErr w:type="spellStart"/>
      <w:r w:rsidRPr="00F91EA9">
        <w:rPr>
          <w:rFonts w:ascii="Times New Roman" w:hAnsi="Times New Roman" w:cs="Times New Roman"/>
          <w:color w:val="333333"/>
          <w:sz w:val="28"/>
          <w:szCs w:val="28"/>
          <w:shd w:val="clear" w:color="auto" w:fill="FFFFFF"/>
        </w:rPr>
        <w:t>дисэмбриогенеза</w:t>
      </w:r>
      <w:proofErr w:type="spellEnd"/>
      <w:r w:rsidRPr="00F91EA9">
        <w:rPr>
          <w:rFonts w:ascii="Times New Roman" w:hAnsi="Times New Roman" w:cs="Times New Roman"/>
          <w:color w:val="333333"/>
          <w:sz w:val="28"/>
          <w:szCs w:val="28"/>
          <w:shd w:val="clear" w:color="auto" w:fill="FFFFFF"/>
        </w:rPr>
        <w:t xml:space="preserve">, в том числе складки </w:t>
      </w:r>
      <w:proofErr w:type="spellStart"/>
      <w:r w:rsidRPr="00F91EA9">
        <w:rPr>
          <w:rFonts w:ascii="Times New Roman" w:hAnsi="Times New Roman" w:cs="Times New Roman"/>
          <w:color w:val="333333"/>
          <w:sz w:val="28"/>
          <w:szCs w:val="28"/>
          <w:shd w:val="clear" w:color="auto" w:fill="FFFFFF"/>
        </w:rPr>
        <w:t>эпиканта</w:t>
      </w:r>
      <w:proofErr w:type="spellEnd"/>
      <w:r w:rsidRPr="00F91EA9">
        <w:rPr>
          <w:rFonts w:ascii="Times New Roman" w:hAnsi="Times New Roman" w:cs="Times New Roman"/>
          <w:color w:val="333333"/>
          <w:sz w:val="28"/>
          <w:szCs w:val="28"/>
          <w:shd w:val="clear" w:color="auto" w:fill="FFFFFF"/>
        </w:rPr>
        <w:t xml:space="preserve">, аномальное строение ушных раковин и их низкое расположение, готическое небо, заячья губа, волчья пасть. </w:t>
      </w:r>
    </w:p>
    <w:p w:rsidR="00F91EA9" w:rsidRPr="00F91EA9" w:rsidRDefault="00F91EA9" w:rsidP="00964D2A">
      <w:pPr>
        <w:rPr>
          <w:rFonts w:ascii="Times New Roman" w:hAnsi="Times New Roman" w:cs="Times New Roman"/>
          <w:color w:val="FF0000"/>
          <w:sz w:val="28"/>
          <w:szCs w:val="28"/>
          <w:shd w:val="clear" w:color="auto" w:fill="FFFFFF"/>
        </w:rPr>
      </w:pPr>
      <w:r w:rsidRPr="00F91EA9">
        <w:rPr>
          <w:rFonts w:ascii="Times New Roman" w:hAnsi="Times New Roman" w:cs="Times New Roman"/>
          <w:color w:val="FF0000"/>
          <w:sz w:val="28"/>
          <w:szCs w:val="28"/>
          <w:shd w:val="clear" w:color="auto" w:fill="FFFFFF"/>
        </w:rPr>
        <w:t xml:space="preserve">У детей в 2-3 года </w:t>
      </w:r>
    </w:p>
    <w:p w:rsidR="00F91EA9" w:rsidRDefault="00F91EA9" w:rsidP="00964D2A">
      <w:pPr>
        <w:rPr>
          <w:rFonts w:ascii="Times New Roman" w:hAnsi="Times New Roman" w:cs="Times New Roman"/>
          <w:color w:val="333333"/>
          <w:sz w:val="28"/>
          <w:szCs w:val="28"/>
          <w:shd w:val="clear" w:color="auto" w:fill="FFFFFF"/>
        </w:rPr>
      </w:pPr>
      <w:r w:rsidRPr="00F91EA9">
        <w:rPr>
          <w:rFonts w:ascii="Times New Roman" w:hAnsi="Times New Roman" w:cs="Times New Roman"/>
          <w:color w:val="333333"/>
          <w:sz w:val="28"/>
          <w:szCs w:val="28"/>
          <w:shd w:val="clear" w:color="auto" w:fill="FFFFFF"/>
        </w:rPr>
        <w:t>Проявления данного состояния чаще всего родители начинают замечать с 2 лет или с еще более раннего возраста. Ребенок отличается повышенной капризностью. Уже в 2-летнем возрасте мама и папа видят, что малыша трудно чем-то заинтересовать, он отвлекается от игры, вертится на стуле, находится в постоянном движении. Обычно такой ребенок очень непоседлив, шумит, но иногда 2-летний малыш удивляет своей молчаливостью, отсутствием желания вступать в контакт с родителями или сверстниками. </w:t>
      </w:r>
      <w:r w:rsidRPr="00F91EA9">
        <w:rPr>
          <w:rFonts w:ascii="Times New Roman" w:hAnsi="Times New Roman" w:cs="Times New Roman"/>
          <w:color w:val="333333"/>
          <w:sz w:val="28"/>
          <w:szCs w:val="28"/>
        </w:rPr>
        <w:br/>
      </w:r>
      <w:r w:rsidRPr="00F91EA9">
        <w:rPr>
          <w:rFonts w:ascii="Times New Roman" w:hAnsi="Times New Roman" w:cs="Times New Roman"/>
          <w:color w:val="333333"/>
          <w:sz w:val="28"/>
          <w:szCs w:val="28"/>
          <w:shd w:val="clear" w:color="auto" w:fill="FFFFFF"/>
        </w:rPr>
        <w:t xml:space="preserve">Детские психологи считают, что иногда такое поведение предшествует появлению двигательной и речевой расторможенности. </w:t>
      </w:r>
    </w:p>
    <w:p w:rsidR="00F91EA9" w:rsidRDefault="00F91EA9" w:rsidP="00964D2A">
      <w:pPr>
        <w:rPr>
          <w:rFonts w:ascii="Times New Roman" w:hAnsi="Times New Roman" w:cs="Times New Roman"/>
          <w:color w:val="333333"/>
          <w:sz w:val="28"/>
          <w:szCs w:val="28"/>
          <w:shd w:val="clear" w:color="auto" w:fill="FFFFFF"/>
        </w:rPr>
      </w:pPr>
      <w:r w:rsidRPr="00F91EA9">
        <w:rPr>
          <w:rFonts w:ascii="Times New Roman" w:hAnsi="Times New Roman" w:cs="Times New Roman"/>
          <w:color w:val="333333"/>
          <w:sz w:val="28"/>
          <w:szCs w:val="28"/>
          <w:shd w:val="clear" w:color="auto" w:fill="FFFFFF"/>
        </w:rPr>
        <w:t xml:space="preserve">В два года родители могут наблюдать у малыша признаки агрессии и нежелание подчиняться взрослым, игнорирование их просьб и требований. </w:t>
      </w:r>
    </w:p>
    <w:p w:rsidR="00F91EA9" w:rsidRDefault="00F91EA9" w:rsidP="00964D2A">
      <w:pPr>
        <w:rPr>
          <w:rFonts w:ascii="Times New Roman" w:hAnsi="Times New Roman" w:cs="Times New Roman"/>
          <w:color w:val="333333"/>
          <w:sz w:val="28"/>
          <w:szCs w:val="28"/>
          <w:shd w:val="clear" w:color="auto" w:fill="FFFFFF"/>
        </w:rPr>
      </w:pPr>
      <w:r w:rsidRPr="00F91EA9">
        <w:rPr>
          <w:rFonts w:ascii="Times New Roman" w:hAnsi="Times New Roman" w:cs="Times New Roman"/>
          <w:color w:val="333333"/>
          <w:sz w:val="28"/>
          <w:szCs w:val="28"/>
          <w:shd w:val="clear" w:color="auto" w:fill="FFFFFF"/>
        </w:rPr>
        <w:t>С 3-летнего возраста становятся заметными проявления эгоистических черт. Ребенок стремится доминировать над сверстниками в коллективных играх, провоцирует конфликтные ситуации, всем мешает.</w:t>
      </w:r>
    </w:p>
    <w:p w:rsidR="00F91EA9" w:rsidRDefault="00F91EA9" w:rsidP="00F91EA9">
      <w:pPr>
        <w:rPr>
          <w:rFonts w:ascii="Times New Roman" w:hAnsi="Times New Roman" w:cs="Times New Roman"/>
          <w:color w:val="FF0000"/>
          <w:sz w:val="28"/>
          <w:szCs w:val="28"/>
          <w:shd w:val="clear" w:color="auto" w:fill="FFFFFF"/>
        </w:rPr>
      </w:pPr>
    </w:p>
    <w:p w:rsidR="00F91EA9" w:rsidRPr="00F91EA9" w:rsidRDefault="00F91EA9" w:rsidP="00F91EA9">
      <w:pPr>
        <w:rPr>
          <w:rFonts w:ascii="Times New Roman" w:hAnsi="Times New Roman" w:cs="Times New Roman"/>
          <w:color w:val="FF0000"/>
          <w:sz w:val="28"/>
          <w:szCs w:val="28"/>
          <w:shd w:val="clear" w:color="auto" w:fill="FFFFFF"/>
        </w:rPr>
      </w:pPr>
      <w:r>
        <w:rPr>
          <w:rFonts w:ascii="Times New Roman" w:hAnsi="Times New Roman" w:cs="Times New Roman"/>
          <w:noProof/>
          <w:color w:val="FF0000"/>
          <w:sz w:val="28"/>
          <w:szCs w:val="28"/>
          <w:lang w:eastAsia="ru-RU"/>
        </w:rPr>
        <w:lastRenderedPageBreak/>
        <w:drawing>
          <wp:anchor distT="0" distB="0" distL="114300" distR="114300" simplePos="0" relativeHeight="251668480" behindDoc="1" locked="0" layoutInCell="1" allowOverlap="1">
            <wp:simplePos x="0" y="0"/>
            <wp:positionH relativeFrom="column">
              <wp:posOffset>-1086964</wp:posOffset>
            </wp:positionH>
            <wp:positionV relativeFrom="paragraph">
              <wp:posOffset>-763222</wp:posOffset>
            </wp:positionV>
            <wp:extent cx="7563569" cy="10688128"/>
            <wp:effectExtent l="19050" t="0" r="0" b="0"/>
            <wp:wrapNone/>
            <wp:docPr id="15" name="Рисунок 5" descr="658ee7f9c41db1180357e7996cceaaf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58ee7f9c41db1180357e7996cceaafc.png"/>
                    <pic:cNvPicPr/>
                  </pic:nvPicPr>
                  <pic:blipFill>
                    <a:blip r:embed="rId6"/>
                    <a:stretch>
                      <a:fillRect/>
                    </a:stretch>
                  </pic:blipFill>
                  <pic:spPr>
                    <a:xfrm>
                      <a:off x="0" y="0"/>
                      <a:ext cx="7563569" cy="10688128"/>
                    </a:xfrm>
                    <a:prstGeom prst="rect">
                      <a:avLst/>
                    </a:prstGeom>
                  </pic:spPr>
                </pic:pic>
              </a:graphicData>
            </a:graphic>
          </wp:anchor>
        </w:drawing>
      </w:r>
      <w:r w:rsidRPr="00F91EA9">
        <w:rPr>
          <w:rFonts w:ascii="Times New Roman" w:hAnsi="Times New Roman" w:cs="Times New Roman"/>
          <w:color w:val="FF0000"/>
          <w:sz w:val="28"/>
          <w:szCs w:val="28"/>
          <w:shd w:val="clear" w:color="auto" w:fill="FFFFFF"/>
        </w:rPr>
        <w:t>Причины</w:t>
      </w:r>
    </w:p>
    <w:p w:rsidR="00F91EA9" w:rsidRDefault="00F91EA9" w:rsidP="00F91EA9">
      <w:pPr>
        <w:rPr>
          <w:rFonts w:ascii="Times New Roman" w:hAnsi="Times New Roman" w:cs="Times New Roman"/>
          <w:color w:val="333333"/>
          <w:sz w:val="28"/>
          <w:szCs w:val="28"/>
          <w:shd w:val="clear" w:color="auto" w:fill="FFFFFF"/>
        </w:rPr>
      </w:pPr>
      <w:r w:rsidRPr="00F91EA9">
        <w:rPr>
          <w:rFonts w:ascii="Times New Roman" w:hAnsi="Times New Roman" w:cs="Times New Roman"/>
          <w:color w:val="333333"/>
          <w:sz w:val="28"/>
          <w:szCs w:val="28"/>
          <w:shd w:val="clear" w:color="auto" w:fill="FFFFFF"/>
        </w:rPr>
        <w:t xml:space="preserve"> Причины </w:t>
      </w:r>
      <w:proofErr w:type="spellStart"/>
      <w:r w:rsidRPr="00F91EA9">
        <w:rPr>
          <w:rFonts w:ascii="Times New Roman" w:hAnsi="Times New Roman" w:cs="Times New Roman"/>
          <w:color w:val="333333"/>
          <w:sz w:val="28"/>
          <w:szCs w:val="28"/>
          <w:shd w:val="clear" w:color="auto" w:fill="FFFFFF"/>
        </w:rPr>
        <w:t>гиперактивности</w:t>
      </w:r>
      <w:proofErr w:type="spellEnd"/>
      <w:r w:rsidRPr="00F91EA9">
        <w:rPr>
          <w:rFonts w:ascii="Times New Roman" w:hAnsi="Times New Roman" w:cs="Times New Roman"/>
          <w:color w:val="333333"/>
          <w:sz w:val="28"/>
          <w:szCs w:val="28"/>
          <w:shd w:val="clear" w:color="auto" w:fill="FFFFFF"/>
        </w:rPr>
        <w:t xml:space="preserve"> могут быть разными: преждевременные или осложненные роды; внутриутробные инфекции; влияние вредных факторов на работе во время беременности женщины; плохая экология; стресс и физические перегрузки женщины в период вынашивания плода; наследственная предрасположенность; несбалансированное питание в период беременности; незрелость центральной нервной системы новорожденного; нарушения обмена дофамина и других </w:t>
      </w:r>
      <w:proofErr w:type="spellStart"/>
      <w:r w:rsidRPr="00F91EA9">
        <w:rPr>
          <w:rFonts w:ascii="Times New Roman" w:hAnsi="Times New Roman" w:cs="Times New Roman"/>
          <w:color w:val="333333"/>
          <w:sz w:val="28"/>
          <w:szCs w:val="28"/>
          <w:shd w:val="clear" w:color="auto" w:fill="FFFFFF"/>
        </w:rPr>
        <w:t>нейромедиаторов</w:t>
      </w:r>
      <w:proofErr w:type="spellEnd"/>
      <w:r w:rsidRPr="00F91EA9">
        <w:rPr>
          <w:rFonts w:ascii="Times New Roman" w:hAnsi="Times New Roman" w:cs="Times New Roman"/>
          <w:color w:val="333333"/>
          <w:sz w:val="28"/>
          <w:szCs w:val="28"/>
          <w:shd w:val="clear" w:color="auto" w:fill="FFFFFF"/>
        </w:rPr>
        <w:t xml:space="preserve"> в ЦНС младенца; завышенные требования к ребенку родителей и педагогов; нарушения пуринового обмена у малыша.</w:t>
      </w:r>
    </w:p>
    <w:p w:rsidR="00F91EA9" w:rsidRDefault="00F91EA9" w:rsidP="00964D2A">
      <w:pPr>
        <w:rPr>
          <w:rFonts w:ascii="Times New Roman" w:hAnsi="Times New Roman" w:cs="Times New Roman"/>
          <w:color w:val="333333"/>
          <w:sz w:val="28"/>
          <w:szCs w:val="28"/>
          <w:shd w:val="clear" w:color="auto" w:fill="FFFFFF"/>
        </w:rPr>
      </w:pPr>
      <w:r w:rsidRPr="00F91EA9">
        <w:rPr>
          <w:rFonts w:ascii="Times New Roman" w:hAnsi="Times New Roman" w:cs="Times New Roman"/>
          <w:color w:val="0070C0"/>
          <w:sz w:val="28"/>
          <w:szCs w:val="28"/>
          <w:shd w:val="clear" w:color="auto" w:fill="FFFFFF"/>
        </w:rPr>
        <w:t>Возможные последствия</w:t>
      </w:r>
      <w:r w:rsidRPr="00F91EA9">
        <w:rPr>
          <w:rFonts w:ascii="Times New Roman" w:hAnsi="Times New Roman" w:cs="Times New Roman"/>
          <w:color w:val="333333"/>
          <w:sz w:val="28"/>
          <w:szCs w:val="28"/>
          <w:shd w:val="clear" w:color="auto" w:fill="FFFFFF"/>
        </w:rPr>
        <w:t xml:space="preserve"> </w:t>
      </w:r>
    </w:p>
    <w:p w:rsidR="00F91EA9" w:rsidRDefault="00F91EA9" w:rsidP="00964D2A">
      <w:pPr>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 xml:space="preserve">      </w:t>
      </w:r>
      <w:r w:rsidRPr="00F91EA9">
        <w:rPr>
          <w:rFonts w:ascii="Times New Roman" w:hAnsi="Times New Roman" w:cs="Times New Roman"/>
          <w:color w:val="333333"/>
          <w:sz w:val="28"/>
          <w:szCs w:val="28"/>
          <w:shd w:val="clear" w:color="auto" w:fill="FFFFFF"/>
        </w:rPr>
        <w:t xml:space="preserve">В любом возрасте это поведенческое нарушение мешает социальным контактам. Из-за </w:t>
      </w:r>
      <w:proofErr w:type="spellStart"/>
      <w:r w:rsidRPr="00F91EA9">
        <w:rPr>
          <w:rFonts w:ascii="Times New Roman" w:hAnsi="Times New Roman" w:cs="Times New Roman"/>
          <w:color w:val="333333"/>
          <w:sz w:val="28"/>
          <w:szCs w:val="28"/>
          <w:shd w:val="clear" w:color="auto" w:fill="FFFFFF"/>
        </w:rPr>
        <w:t>гиперактивности</w:t>
      </w:r>
      <w:proofErr w:type="spellEnd"/>
      <w:r w:rsidRPr="00F91EA9">
        <w:rPr>
          <w:rFonts w:ascii="Times New Roman" w:hAnsi="Times New Roman" w:cs="Times New Roman"/>
          <w:color w:val="333333"/>
          <w:sz w:val="28"/>
          <w:szCs w:val="28"/>
          <w:shd w:val="clear" w:color="auto" w:fill="FFFFFF"/>
        </w:rPr>
        <w:t xml:space="preserve"> у детей дошкольного возраста, посещающих детский сад, затруднено участие в коллективных играх со сверстниками, общение с ними и воспитателями. Поэтому посещение садика становится ежедневной </w:t>
      </w:r>
      <w:proofErr w:type="spellStart"/>
      <w:r w:rsidRPr="00F91EA9">
        <w:rPr>
          <w:rFonts w:ascii="Times New Roman" w:hAnsi="Times New Roman" w:cs="Times New Roman"/>
          <w:color w:val="333333"/>
          <w:sz w:val="28"/>
          <w:szCs w:val="28"/>
          <w:shd w:val="clear" w:color="auto" w:fill="FFFFFF"/>
        </w:rPr>
        <w:t>психотравмой</w:t>
      </w:r>
      <w:proofErr w:type="spellEnd"/>
      <w:r w:rsidRPr="00F91EA9">
        <w:rPr>
          <w:rFonts w:ascii="Times New Roman" w:hAnsi="Times New Roman" w:cs="Times New Roman"/>
          <w:color w:val="333333"/>
          <w:sz w:val="28"/>
          <w:szCs w:val="28"/>
          <w:shd w:val="clear" w:color="auto" w:fill="FFFFFF"/>
        </w:rPr>
        <w:t xml:space="preserve">, что может неблагоприятно сказаться на дальнейшем развитии личности. </w:t>
      </w:r>
    </w:p>
    <w:p w:rsidR="00F91EA9" w:rsidRDefault="00F91EA9" w:rsidP="00964D2A">
      <w:pPr>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 xml:space="preserve">    </w:t>
      </w:r>
      <w:r w:rsidRPr="00F91EA9">
        <w:rPr>
          <w:rFonts w:ascii="Times New Roman" w:hAnsi="Times New Roman" w:cs="Times New Roman"/>
          <w:color w:val="333333"/>
          <w:sz w:val="28"/>
          <w:szCs w:val="28"/>
          <w:shd w:val="clear" w:color="auto" w:fill="FFFFFF"/>
        </w:rPr>
        <w:t xml:space="preserve">У школьников страдает успеваемость, посещение школы вызывает только негативные эмоции. Пропадает желание учиться, узнавать новое, учителя и одноклассники раздражают, контакт с ними имеет только негативный оттенок. Ребенок замыкается в себе или становится агрессивным. Импульсивность поведения ребенка иногда представляет угрозу для его здоровья. Особенно это характерно для детей, которые ломают игрушки, </w:t>
      </w:r>
      <w:r>
        <w:rPr>
          <w:rFonts w:ascii="Times New Roman" w:hAnsi="Times New Roman" w:cs="Times New Roman"/>
          <w:color w:val="333333"/>
          <w:sz w:val="28"/>
          <w:szCs w:val="28"/>
          <w:shd w:val="clear" w:color="auto" w:fill="FFFFFF"/>
        </w:rPr>
        <w:t xml:space="preserve">  </w:t>
      </w:r>
      <w:r w:rsidRPr="00F91EA9">
        <w:rPr>
          <w:rFonts w:ascii="Times New Roman" w:hAnsi="Times New Roman" w:cs="Times New Roman"/>
          <w:color w:val="333333"/>
          <w:sz w:val="28"/>
          <w:szCs w:val="28"/>
          <w:shd w:val="clear" w:color="auto" w:fill="FFFFFF"/>
        </w:rPr>
        <w:t xml:space="preserve">конфликтуют, дерутся с другими детьми и со взрослыми. </w:t>
      </w:r>
    </w:p>
    <w:p w:rsidR="00F91EA9" w:rsidRDefault="00F91EA9" w:rsidP="00964D2A">
      <w:pPr>
        <w:rPr>
          <w:rFonts w:ascii="Times New Roman" w:hAnsi="Times New Roman" w:cs="Times New Roman"/>
          <w:color w:val="000000"/>
          <w:sz w:val="28"/>
          <w:szCs w:val="28"/>
          <w:shd w:val="clear" w:color="auto" w:fill="FFFFFF"/>
        </w:rPr>
      </w:pPr>
      <w:r>
        <w:rPr>
          <w:rFonts w:ascii="Times New Roman" w:hAnsi="Times New Roman" w:cs="Times New Roman"/>
          <w:color w:val="333333"/>
          <w:sz w:val="28"/>
          <w:szCs w:val="28"/>
          <w:shd w:val="clear" w:color="auto" w:fill="FFFFFF"/>
        </w:rPr>
        <w:t xml:space="preserve">        Диагноз СДВГ ставится неврологом не ранее 4-5 лет. С невралгической точки зрения СДВГ  рассматривается как стойкий и хронический синдром, для которого не найдено способа излечения. Считается, что дети "перерастают" этот синдром , либо приспосабливаются к нему во взрослой жизни. Но коррекция СДВГ необходима.</w:t>
      </w:r>
      <w:r w:rsidRPr="00F91EA9">
        <w:rPr>
          <w:rFonts w:ascii="Arial" w:hAnsi="Arial" w:cs="Arial"/>
          <w:color w:val="000000"/>
          <w:sz w:val="23"/>
          <w:szCs w:val="23"/>
          <w:shd w:val="clear" w:color="auto" w:fill="FFFFFF"/>
        </w:rPr>
        <w:t xml:space="preserve"> </w:t>
      </w:r>
      <w:r>
        <w:rPr>
          <w:rFonts w:ascii="Arial" w:hAnsi="Arial" w:cs="Arial"/>
          <w:color w:val="000000"/>
          <w:sz w:val="23"/>
          <w:szCs w:val="23"/>
          <w:shd w:val="clear" w:color="auto" w:fill="FFFFFF"/>
        </w:rPr>
        <w:t xml:space="preserve">                                       </w:t>
      </w:r>
      <w:r w:rsidRPr="00F91EA9">
        <w:rPr>
          <w:rFonts w:ascii="Times New Roman" w:hAnsi="Times New Roman" w:cs="Times New Roman"/>
          <w:color w:val="000000"/>
          <w:sz w:val="28"/>
          <w:szCs w:val="28"/>
          <w:shd w:val="clear" w:color="auto" w:fill="FFFFFF"/>
        </w:rPr>
        <w:t xml:space="preserve">Положительного результата достичь проще, если начинать с раннего возраста. Лечение </w:t>
      </w:r>
      <w:proofErr w:type="spellStart"/>
      <w:r w:rsidRPr="00F91EA9">
        <w:rPr>
          <w:rFonts w:ascii="Times New Roman" w:hAnsi="Times New Roman" w:cs="Times New Roman"/>
          <w:color w:val="000000"/>
          <w:sz w:val="28"/>
          <w:szCs w:val="28"/>
          <w:shd w:val="clear" w:color="auto" w:fill="FFFFFF"/>
        </w:rPr>
        <w:t>гиперактивности</w:t>
      </w:r>
      <w:proofErr w:type="spellEnd"/>
      <w:r w:rsidRPr="00F91EA9">
        <w:rPr>
          <w:rFonts w:ascii="Times New Roman" w:hAnsi="Times New Roman" w:cs="Times New Roman"/>
          <w:color w:val="000000"/>
          <w:sz w:val="28"/>
          <w:szCs w:val="28"/>
          <w:shd w:val="clear" w:color="auto" w:fill="FFFFFF"/>
        </w:rPr>
        <w:t xml:space="preserve"> у детей чаще всего заканчивается в подростковом периоде.</w:t>
      </w:r>
    </w:p>
    <w:p w:rsidR="00F91EA9" w:rsidRDefault="00F91EA9" w:rsidP="00964D2A">
      <w:pPr>
        <w:rPr>
          <w:rFonts w:ascii="Times New Roman" w:hAnsi="Times New Roman" w:cs="Times New Roman"/>
          <w:color w:val="FF0000"/>
          <w:sz w:val="28"/>
          <w:szCs w:val="28"/>
          <w:shd w:val="clear" w:color="auto" w:fill="FFFFFF"/>
        </w:rPr>
      </w:pPr>
    </w:p>
    <w:p w:rsidR="00F91EA9" w:rsidRDefault="00F91EA9" w:rsidP="00964D2A">
      <w:pPr>
        <w:rPr>
          <w:rFonts w:ascii="Times New Roman" w:hAnsi="Times New Roman" w:cs="Times New Roman"/>
          <w:color w:val="FF0000"/>
          <w:sz w:val="28"/>
          <w:szCs w:val="28"/>
          <w:shd w:val="clear" w:color="auto" w:fill="FFFFFF"/>
        </w:rPr>
      </w:pPr>
    </w:p>
    <w:p w:rsidR="00F91EA9" w:rsidRDefault="00F91EA9" w:rsidP="00964D2A">
      <w:pPr>
        <w:rPr>
          <w:rFonts w:ascii="Times New Roman" w:hAnsi="Times New Roman" w:cs="Times New Roman"/>
          <w:color w:val="FF0000"/>
          <w:sz w:val="28"/>
          <w:szCs w:val="28"/>
          <w:shd w:val="clear" w:color="auto" w:fill="FFFFFF"/>
        </w:rPr>
      </w:pPr>
    </w:p>
    <w:p w:rsidR="00F91EA9" w:rsidRDefault="00F91EA9" w:rsidP="00964D2A">
      <w:pPr>
        <w:rPr>
          <w:rFonts w:ascii="Times New Roman" w:hAnsi="Times New Roman" w:cs="Times New Roman"/>
          <w:b/>
          <w:color w:val="FF0000"/>
          <w:sz w:val="28"/>
          <w:szCs w:val="28"/>
          <w:shd w:val="clear" w:color="auto" w:fill="FFFFFF"/>
        </w:rPr>
      </w:pPr>
      <w:r>
        <w:rPr>
          <w:rFonts w:ascii="Times New Roman" w:hAnsi="Times New Roman" w:cs="Times New Roman"/>
          <w:b/>
          <w:noProof/>
          <w:color w:val="FF0000"/>
          <w:sz w:val="28"/>
          <w:szCs w:val="28"/>
          <w:lang w:eastAsia="ru-RU"/>
        </w:rPr>
        <w:lastRenderedPageBreak/>
        <w:drawing>
          <wp:anchor distT="0" distB="0" distL="114300" distR="114300" simplePos="0" relativeHeight="251670528" behindDoc="1" locked="0" layoutInCell="1" allowOverlap="1">
            <wp:simplePos x="0" y="0"/>
            <wp:positionH relativeFrom="column">
              <wp:posOffset>-1088517</wp:posOffset>
            </wp:positionH>
            <wp:positionV relativeFrom="paragraph">
              <wp:posOffset>-763275</wp:posOffset>
            </wp:positionV>
            <wp:extent cx="7559421" cy="10689336"/>
            <wp:effectExtent l="19050" t="0" r="3429" b="0"/>
            <wp:wrapNone/>
            <wp:docPr id="16" name="Рисунок 5" descr="658ee7f9c41db1180357e7996cceaaf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58ee7f9c41db1180357e7996cceaafc.png"/>
                    <pic:cNvPicPr/>
                  </pic:nvPicPr>
                  <pic:blipFill>
                    <a:blip r:embed="rId6"/>
                    <a:stretch>
                      <a:fillRect/>
                    </a:stretch>
                  </pic:blipFill>
                  <pic:spPr>
                    <a:xfrm>
                      <a:off x="0" y="0"/>
                      <a:ext cx="7559421" cy="10689336"/>
                    </a:xfrm>
                    <a:prstGeom prst="rect">
                      <a:avLst/>
                    </a:prstGeom>
                  </pic:spPr>
                </pic:pic>
              </a:graphicData>
            </a:graphic>
          </wp:anchor>
        </w:drawing>
      </w:r>
    </w:p>
    <w:p w:rsidR="00F91EA9" w:rsidRPr="00F91EA9" w:rsidRDefault="00F91EA9" w:rsidP="00964D2A">
      <w:pPr>
        <w:rPr>
          <w:rFonts w:ascii="Times New Roman" w:hAnsi="Times New Roman" w:cs="Times New Roman"/>
          <w:b/>
          <w:color w:val="FF0000"/>
          <w:sz w:val="28"/>
          <w:szCs w:val="28"/>
          <w:shd w:val="clear" w:color="auto" w:fill="FFFFFF"/>
        </w:rPr>
      </w:pPr>
      <w:r w:rsidRPr="00F91EA9">
        <w:rPr>
          <w:rFonts w:ascii="Times New Roman" w:hAnsi="Times New Roman" w:cs="Times New Roman"/>
          <w:b/>
          <w:color w:val="FF0000"/>
          <w:sz w:val="28"/>
          <w:szCs w:val="28"/>
          <w:shd w:val="clear" w:color="auto" w:fill="FFFFFF"/>
        </w:rPr>
        <w:t>Советы Родителям</w:t>
      </w:r>
    </w:p>
    <w:p w:rsidR="00F91EA9" w:rsidRDefault="00F91EA9" w:rsidP="00F91EA9">
      <w:pPr>
        <w:pStyle w:val="a6"/>
        <w:numPr>
          <w:ilvl w:val="0"/>
          <w:numId w:val="1"/>
        </w:numPr>
        <w:rPr>
          <w:rFonts w:ascii="Times New Roman" w:hAnsi="Times New Roman" w:cs="Times New Roman"/>
          <w:color w:val="000000" w:themeColor="text1"/>
          <w:sz w:val="28"/>
          <w:szCs w:val="28"/>
          <w:shd w:val="clear" w:color="auto" w:fill="FFFFFF"/>
        </w:rPr>
      </w:pPr>
      <w:r w:rsidRPr="00F91EA9">
        <w:rPr>
          <w:rFonts w:ascii="Times New Roman" w:hAnsi="Times New Roman" w:cs="Times New Roman"/>
          <w:color w:val="000000" w:themeColor="text1"/>
          <w:sz w:val="28"/>
          <w:szCs w:val="28"/>
          <w:shd w:val="clear" w:color="auto" w:fill="FFFFFF"/>
        </w:rPr>
        <w:t>позаботьтесь об организации режима</w:t>
      </w:r>
      <w:r>
        <w:rPr>
          <w:rFonts w:ascii="Times New Roman" w:hAnsi="Times New Roman" w:cs="Times New Roman"/>
          <w:color w:val="000000" w:themeColor="text1"/>
          <w:sz w:val="28"/>
          <w:szCs w:val="28"/>
          <w:shd w:val="clear" w:color="auto" w:fill="FFFFFF"/>
        </w:rPr>
        <w:t>: режим сна, режим</w:t>
      </w:r>
      <w:r w:rsidRPr="00F91EA9">
        <w:rPr>
          <w:rFonts w:ascii="Times New Roman" w:hAnsi="Times New Roman" w:cs="Times New Roman"/>
          <w:color w:val="000000" w:themeColor="text1"/>
          <w:sz w:val="28"/>
          <w:szCs w:val="28"/>
          <w:shd w:val="clear" w:color="auto" w:fill="FFFFFF"/>
        </w:rPr>
        <w:t xml:space="preserve"> двигательной активности</w:t>
      </w:r>
      <w:r>
        <w:rPr>
          <w:rFonts w:ascii="Times New Roman" w:hAnsi="Times New Roman" w:cs="Times New Roman"/>
          <w:color w:val="000000" w:themeColor="text1"/>
          <w:sz w:val="28"/>
          <w:szCs w:val="28"/>
          <w:shd w:val="clear" w:color="auto" w:fill="FFFFFF"/>
        </w:rPr>
        <w:t>, режим питания(убрать сладкое, черный чай и др.продукты возбуждающие нервную систему);</w:t>
      </w:r>
    </w:p>
    <w:p w:rsidR="00F91EA9" w:rsidRPr="00F91EA9" w:rsidRDefault="00F91EA9" w:rsidP="00F91EA9">
      <w:pPr>
        <w:shd w:val="clear" w:color="auto" w:fill="FFFFFF"/>
        <w:spacing w:after="0" w:line="240" w:lineRule="auto"/>
        <w:ind w:left="786"/>
        <w:textAlignment w:val="baseline"/>
        <w:rPr>
          <w:rFonts w:ascii="Times New Roman" w:eastAsia="Times New Roman" w:hAnsi="Times New Roman" w:cs="Times New Roman"/>
          <w:color w:val="000000"/>
          <w:sz w:val="24"/>
          <w:szCs w:val="24"/>
          <w:lang w:eastAsia="ru-RU"/>
        </w:rPr>
      </w:pPr>
      <w:r w:rsidRPr="00F91EA9">
        <w:rPr>
          <w:rFonts w:ascii="Times New Roman" w:eastAsia="Times New Roman" w:hAnsi="Times New Roman" w:cs="Times New Roman"/>
          <w:b/>
          <w:bCs/>
          <w:color w:val="000000"/>
          <w:sz w:val="24"/>
          <w:szCs w:val="24"/>
          <w:lang w:eastAsia="ru-RU"/>
        </w:rPr>
        <w:t>Обязательным является прием 1000 мг кальция,</w:t>
      </w:r>
      <w:r w:rsidRPr="00F91EA9">
        <w:rPr>
          <w:rFonts w:ascii="Times New Roman" w:eastAsia="Times New Roman" w:hAnsi="Times New Roman" w:cs="Times New Roman"/>
          <w:color w:val="000000"/>
          <w:sz w:val="24"/>
          <w:szCs w:val="24"/>
          <w:lang w:eastAsia="ru-RU"/>
        </w:rPr>
        <w:t> который необходим для развития растущего организма.</w:t>
      </w:r>
    </w:p>
    <w:p w:rsidR="00F91EA9" w:rsidRPr="00F91EA9" w:rsidRDefault="00F91EA9" w:rsidP="00F91EA9">
      <w:pPr>
        <w:shd w:val="clear" w:color="auto" w:fill="FFFFFF"/>
        <w:spacing w:after="0" w:line="240" w:lineRule="auto"/>
        <w:ind w:left="786"/>
        <w:textAlignment w:val="baseline"/>
        <w:rPr>
          <w:rFonts w:ascii="Times New Roman" w:eastAsia="Times New Roman" w:hAnsi="Times New Roman" w:cs="Times New Roman"/>
          <w:color w:val="000000"/>
          <w:sz w:val="24"/>
          <w:szCs w:val="24"/>
          <w:lang w:eastAsia="ru-RU"/>
        </w:rPr>
      </w:pPr>
      <w:r w:rsidRPr="00F91EA9">
        <w:rPr>
          <w:rFonts w:ascii="Times New Roman" w:eastAsia="Times New Roman" w:hAnsi="Times New Roman" w:cs="Times New Roman"/>
          <w:b/>
          <w:bCs/>
          <w:color w:val="000000"/>
          <w:sz w:val="24"/>
          <w:szCs w:val="24"/>
          <w:lang w:eastAsia="ru-RU"/>
        </w:rPr>
        <w:t>Потребность в магнии составляет от 180 мг до 400 мг в сутки.</w:t>
      </w:r>
      <w:r w:rsidRPr="00F91EA9">
        <w:rPr>
          <w:rFonts w:ascii="Times New Roman" w:eastAsia="Times New Roman" w:hAnsi="Times New Roman" w:cs="Times New Roman"/>
          <w:color w:val="000000"/>
          <w:sz w:val="24"/>
          <w:szCs w:val="24"/>
          <w:lang w:eastAsia="ru-RU"/>
        </w:rPr>
        <w:t> Он содержится в гречке, пшенице, арахисе, картофеле и шпинате.</w:t>
      </w:r>
    </w:p>
    <w:p w:rsidR="00F91EA9" w:rsidRPr="00F91EA9" w:rsidRDefault="00F91EA9" w:rsidP="00F91EA9">
      <w:pPr>
        <w:shd w:val="clear" w:color="auto" w:fill="FFFFFF"/>
        <w:spacing w:after="0" w:line="240" w:lineRule="auto"/>
        <w:ind w:left="786"/>
        <w:textAlignment w:val="baseline"/>
        <w:rPr>
          <w:rFonts w:ascii="Times New Roman" w:eastAsia="Times New Roman" w:hAnsi="Times New Roman" w:cs="Times New Roman"/>
          <w:color w:val="000000"/>
          <w:sz w:val="24"/>
          <w:szCs w:val="24"/>
          <w:lang w:eastAsia="ru-RU"/>
        </w:rPr>
      </w:pPr>
      <w:r w:rsidRPr="00F91EA9">
        <w:rPr>
          <w:rFonts w:ascii="Times New Roman" w:eastAsia="Times New Roman" w:hAnsi="Times New Roman" w:cs="Times New Roman"/>
          <w:b/>
          <w:bCs/>
          <w:color w:val="000000"/>
          <w:sz w:val="24"/>
          <w:szCs w:val="24"/>
          <w:lang w:eastAsia="ru-RU"/>
        </w:rPr>
        <w:t>Омега 3 - особый вид жирных кислот, </w:t>
      </w:r>
      <w:r w:rsidRPr="00F91EA9">
        <w:rPr>
          <w:rFonts w:ascii="Times New Roman" w:eastAsia="Times New Roman" w:hAnsi="Times New Roman" w:cs="Times New Roman"/>
          <w:color w:val="000000"/>
          <w:sz w:val="24"/>
          <w:szCs w:val="24"/>
          <w:lang w:eastAsia="ru-RU"/>
        </w:rPr>
        <w:t xml:space="preserve">который обеспечивает прохождение импульсов к клеткам сердца, головного мозга, поэтому он тоже важен при лечении СДВГ.     </w:t>
      </w:r>
      <w:r w:rsidRPr="00F91EA9">
        <w:rPr>
          <w:rFonts w:ascii="Times New Roman" w:eastAsia="Times New Roman" w:hAnsi="Times New Roman" w:cs="Times New Roman"/>
          <w:i/>
          <w:iCs/>
          <w:color w:val="000000"/>
          <w:sz w:val="24"/>
          <w:szCs w:val="24"/>
          <w:lang w:eastAsia="ru-RU"/>
        </w:rPr>
        <w:t>Главное - чтобы в питание малыша еще присутствовали такие витамины, как «холин» и «лецитин» - это защитники и строители нервной системы. Продукты, в которых содержится эти вещества очень полезны (яйца, печень, молоко, рыба).</w:t>
      </w:r>
    </w:p>
    <w:p w:rsidR="00F91EA9" w:rsidRDefault="00F91EA9" w:rsidP="00F91EA9">
      <w:pPr>
        <w:pStyle w:val="a6"/>
        <w:ind w:left="786"/>
        <w:rPr>
          <w:rFonts w:ascii="Times New Roman" w:hAnsi="Times New Roman" w:cs="Times New Roman"/>
          <w:color w:val="000000" w:themeColor="text1"/>
          <w:sz w:val="28"/>
          <w:szCs w:val="28"/>
          <w:shd w:val="clear" w:color="auto" w:fill="FFFFFF"/>
        </w:rPr>
      </w:pPr>
    </w:p>
    <w:p w:rsidR="00F91EA9" w:rsidRDefault="00F91EA9" w:rsidP="00F91EA9">
      <w:pPr>
        <w:pStyle w:val="a6"/>
        <w:numPr>
          <w:ilvl w:val="0"/>
          <w:numId w:val="1"/>
        </w:numPr>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сохраняйте комфортную, спокойную семейную обстановку:</w:t>
      </w:r>
    </w:p>
    <w:p w:rsidR="00F91EA9" w:rsidRDefault="00F91EA9" w:rsidP="00F91EA9">
      <w:pPr>
        <w:pStyle w:val="a6"/>
        <w:numPr>
          <w:ilvl w:val="0"/>
          <w:numId w:val="1"/>
        </w:numPr>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не применяйте физические наказания( дети с СДВГ не чувствительны к боли);</w:t>
      </w:r>
    </w:p>
    <w:p w:rsidR="00F91EA9" w:rsidRDefault="00F91EA9" w:rsidP="00F91EA9">
      <w:pPr>
        <w:pStyle w:val="a6"/>
        <w:numPr>
          <w:ilvl w:val="0"/>
          <w:numId w:val="1"/>
        </w:numPr>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не кричите( нервное возбуждение родителя передается ребенку);</w:t>
      </w:r>
    </w:p>
    <w:p w:rsidR="00F91EA9" w:rsidRDefault="00F91EA9" w:rsidP="00F91EA9">
      <w:pPr>
        <w:pStyle w:val="a6"/>
        <w:numPr>
          <w:ilvl w:val="0"/>
          <w:numId w:val="1"/>
        </w:numPr>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всегда давайте четкие инструкции при выполнении какого-либо действия и контролируйте процесс его выполнения;</w:t>
      </w:r>
    </w:p>
    <w:p w:rsidR="00F91EA9" w:rsidRDefault="00F91EA9" w:rsidP="00F91EA9">
      <w:pPr>
        <w:pStyle w:val="a6"/>
        <w:numPr>
          <w:ilvl w:val="0"/>
          <w:numId w:val="1"/>
        </w:numPr>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как можно чаще хвалите ребенка;</w:t>
      </w:r>
    </w:p>
    <w:p w:rsidR="00F91EA9" w:rsidRDefault="00F91EA9" w:rsidP="00F91EA9">
      <w:pPr>
        <w:pStyle w:val="a6"/>
        <w:numPr>
          <w:ilvl w:val="0"/>
          <w:numId w:val="1"/>
        </w:numPr>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максимально наполняйте жизнь ребенка действиями, которые требуют произвольного внимания ( перебирать крупу, полоть огород, играть  в игры с четкими правилами);</w:t>
      </w:r>
    </w:p>
    <w:p w:rsidR="00F91EA9" w:rsidRDefault="00F91EA9" w:rsidP="00F91EA9">
      <w:pPr>
        <w:pStyle w:val="a6"/>
        <w:numPr>
          <w:ilvl w:val="0"/>
          <w:numId w:val="1"/>
        </w:numPr>
        <w:rPr>
          <w:rFonts w:ascii="Times New Roman" w:hAnsi="Times New Roman" w:cs="Times New Roman"/>
          <w:color w:val="000000" w:themeColor="text1"/>
          <w:sz w:val="28"/>
          <w:szCs w:val="28"/>
          <w:shd w:val="clear" w:color="auto" w:fill="FFFFFF"/>
        </w:rPr>
      </w:pPr>
      <w:r w:rsidRPr="00F91EA9">
        <w:rPr>
          <w:rFonts w:ascii="Times New Roman" w:hAnsi="Times New Roman" w:cs="Times New Roman"/>
          <w:color w:val="000000" w:themeColor="text1"/>
          <w:sz w:val="28"/>
          <w:szCs w:val="28"/>
          <w:shd w:val="clear" w:color="auto" w:fill="FFFFFF"/>
        </w:rPr>
        <w:t>отдайте ребенка в спортивную секцию ( детям с СДВГ подойдут легкая атлетика, плавание, детская йога, большой теннис; обратите внимание: таким ребятишкам не подходят командные виды спорта);</w:t>
      </w:r>
    </w:p>
    <w:p w:rsidR="00F91EA9" w:rsidRPr="00F91EA9" w:rsidRDefault="00F91EA9" w:rsidP="00F91EA9">
      <w:pPr>
        <w:pStyle w:val="a6"/>
        <w:numPr>
          <w:ilvl w:val="0"/>
          <w:numId w:val="1"/>
        </w:numPr>
        <w:rPr>
          <w:rFonts w:ascii="Times New Roman" w:hAnsi="Times New Roman" w:cs="Times New Roman"/>
          <w:color w:val="000000" w:themeColor="text1"/>
          <w:sz w:val="28"/>
          <w:szCs w:val="28"/>
          <w:shd w:val="clear" w:color="auto" w:fill="FFFFFF"/>
        </w:rPr>
      </w:pPr>
      <w:r w:rsidRPr="00F91EA9">
        <w:rPr>
          <w:rFonts w:ascii="Arial" w:hAnsi="Arial" w:cs="Arial"/>
          <w:color w:val="000000"/>
        </w:rPr>
        <w:t xml:space="preserve"> </w:t>
      </w:r>
      <w:r w:rsidRPr="00F91EA9">
        <w:rPr>
          <w:rFonts w:ascii="Times New Roman" w:eastAsia="Times New Roman" w:hAnsi="Times New Roman" w:cs="Times New Roman"/>
          <w:color w:val="000000"/>
          <w:sz w:val="28"/>
          <w:szCs w:val="28"/>
          <w:lang w:eastAsia="ru-RU"/>
        </w:rPr>
        <w:t>Слушайте музыку. Давно доказано, что классическая музыка помогает детям сосредоточиться и сконцентрироваться.</w:t>
      </w:r>
      <w:r>
        <w:rPr>
          <w:rFonts w:ascii="Times New Roman" w:eastAsia="Times New Roman" w:hAnsi="Times New Roman" w:cs="Times New Roman"/>
          <w:color w:val="000000"/>
          <w:sz w:val="28"/>
          <w:szCs w:val="28"/>
          <w:lang w:eastAsia="ru-RU"/>
        </w:rPr>
        <w:t xml:space="preserve">                                        (</w:t>
      </w:r>
      <w:r w:rsidRPr="00F91EA9">
        <w:rPr>
          <w:rFonts w:ascii="Times New Roman" w:eastAsia="Times New Roman" w:hAnsi="Times New Roman" w:cs="Times New Roman"/>
          <w:color w:val="000000"/>
          <w:sz w:val="28"/>
          <w:szCs w:val="28"/>
          <w:lang w:eastAsia="ru-RU"/>
        </w:rPr>
        <w:t>В. Бетховен "Концерт для фортепиано с оркестром № 5-6" контролирует все части мозга вашего ребенка одновременно, стимулирует речевые навыки, моторность.</w:t>
      </w:r>
      <w:r>
        <w:rPr>
          <w:rFonts w:ascii="Times New Roman" w:eastAsia="Times New Roman" w:hAnsi="Times New Roman" w:cs="Times New Roman"/>
          <w:color w:val="000000"/>
          <w:sz w:val="28"/>
          <w:szCs w:val="28"/>
          <w:lang w:eastAsia="ru-RU"/>
        </w:rPr>
        <w:t xml:space="preserve"> </w:t>
      </w:r>
      <w:r w:rsidRPr="00F91EA9">
        <w:rPr>
          <w:rFonts w:ascii="Times New Roman" w:eastAsia="Times New Roman" w:hAnsi="Times New Roman" w:cs="Times New Roman"/>
          <w:color w:val="000000"/>
          <w:sz w:val="28"/>
          <w:szCs w:val="28"/>
          <w:lang w:eastAsia="ru-RU"/>
        </w:rPr>
        <w:t>А. Моцарт: "Симфония № 40 соль минор" тренирует мышцы в ухе, звук активизирует моторные и слуховые функции.</w:t>
      </w:r>
      <w:r>
        <w:rPr>
          <w:rFonts w:ascii="Times New Roman" w:eastAsia="Times New Roman" w:hAnsi="Times New Roman" w:cs="Times New Roman"/>
          <w:color w:val="000000"/>
          <w:sz w:val="28"/>
          <w:szCs w:val="28"/>
          <w:lang w:eastAsia="ru-RU"/>
        </w:rPr>
        <w:t>).</w:t>
      </w:r>
    </w:p>
    <w:p w:rsidR="00F91EA9" w:rsidRPr="00F91EA9" w:rsidRDefault="00F91EA9" w:rsidP="00F91EA9">
      <w:pPr>
        <w:numPr>
          <w:ilvl w:val="0"/>
          <w:numId w:val="1"/>
        </w:num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F91EA9">
        <w:rPr>
          <w:rFonts w:ascii="Times New Roman" w:eastAsia="Times New Roman" w:hAnsi="Times New Roman" w:cs="Times New Roman"/>
          <w:color w:val="000000"/>
          <w:sz w:val="28"/>
          <w:szCs w:val="28"/>
          <w:lang w:eastAsia="ru-RU"/>
        </w:rPr>
        <w:t>Родители в домашнем окружении могут сами корректировать детей при помощи игр, направленных на тренировку одной функции.</w:t>
      </w:r>
    </w:p>
    <w:p w:rsidR="00F91EA9" w:rsidRPr="00F91EA9" w:rsidRDefault="00F91EA9" w:rsidP="00F91EA9">
      <w:pPr>
        <w:pStyle w:val="a6"/>
        <w:ind w:left="786"/>
        <w:rPr>
          <w:rFonts w:ascii="Times New Roman" w:hAnsi="Times New Roman" w:cs="Times New Roman"/>
          <w:color w:val="000000" w:themeColor="text1"/>
          <w:sz w:val="28"/>
          <w:szCs w:val="28"/>
          <w:shd w:val="clear" w:color="auto" w:fill="FFFFFF"/>
        </w:rPr>
      </w:pPr>
    </w:p>
    <w:p w:rsidR="00F91EA9" w:rsidRPr="00F91EA9" w:rsidRDefault="00F91EA9" w:rsidP="00F91EA9">
      <w:pPr>
        <w:pStyle w:val="a6"/>
        <w:ind w:left="786"/>
        <w:rPr>
          <w:rFonts w:ascii="Times New Roman" w:hAnsi="Times New Roman" w:cs="Times New Roman"/>
          <w:color w:val="000000" w:themeColor="text1"/>
          <w:sz w:val="28"/>
          <w:szCs w:val="28"/>
          <w:shd w:val="clear" w:color="auto" w:fill="FFFFFF"/>
        </w:rPr>
      </w:pPr>
      <w:r>
        <w:rPr>
          <w:rFonts w:ascii="Times New Roman" w:hAnsi="Times New Roman" w:cs="Times New Roman"/>
          <w:noProof/>
          <w:color w:val="000000" w:themeColor="text1"/>
          <w:sz w:val="28"/>
          <w:szCs w:val="28"/>
          <w:lang w:eastAsia="ru-RU"/>
        </w:rPr>
        <w:lastRenderedPageBreak/>
        <w:drawing>
          <wp:anchor distT="0" distB="0" distL="114300" distR="114300" simplePos="0" relativeHeight="251672576" behindDoc="1" locked="0" layoutInCell="1" allowOverlap="1">
            <wp:simplePos x="0" y="0"/>
            <wp:positionH relativeFrom="column">
              <wp:posOffset>-1088517</wp:posOffset>
            </wp:positionH>
            <wp:positionV relativeFrom="paragraph">
              <wp:posOffset>-765810</wp:posOffset>
            </wp:positionV>
            <wp:extent cx="7552182" cy="10689336"/>
            <wp:effectExtent l="19050" t="0" r="0" b="0"/>
            <wp:wrapNone/>
            <wp:docPr id="17" name="Рисунок 5" descr="658ee7f9c41db1180357e7996cceaaf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58ee7f9c41db1180357e7996cceaafc.png"/>
                    <pic:cNvPicPr/>
                  </pic:nvPicPr>
                  <pic:blipFill>
                    <a:blip r:embed="rId6"/>
                    <a:stretch>
                      <a:fillRect/>
                    </a:stretch>
                  </pic:blipFill>
                  <pic:spPr>
                    <a:xfrm>
                      <a:off x="0" y="0"/>
                      <a:ext cx="7552182" cy="10689336"/>
                    </a:xfrm>
                    <a:prstGeom prst="rect">
                      <a:avLst/>
                    </a:prstGeom>
                  </pic:spPr>
                </pic:pic>
              </a:graphicData>
            </a:graphic>
          </wp:anchor>
        </w:drawing>
      </w:r>
      <w:r w:rsidRPr="00F91EA9">
        <w:rPr>
          <w:rFonts w:ascii="Times New Roman" w:eastAsia="Times New Roman" w:hAnsi="Times New Roman" w:cs="Times New Roman"/>
          <w:b/>
          <w:bCs/>
          <w:color w:val="0070C0"/>
          <w:sz w:val="32"/>
          <w:szCs w:val="32"/>
          <w:lang w:eastAsia="ru-RU"/>
        </w:rPr>
        <w:t>Полезные игры</w:t>
      </w:r>
    </w:p>
    <w:p w:rsidR="00F91EA9" w:rsidRPr="00F91EA9" w:rsidRDefault="00F91EA9" w:rsidP="00F91EA9">
      <w:pPr>
        <w:shd w:val="clear" w:color="auto" w:fill="FFFFFF"/>
        <w:spacing w:before="216" w:after="144" w:line="240" w:lineRule="auto"/>
        <w:textAlignment w:val="baseline"/>
        <w:outlineLvl w:val="2"/>
        <w:rPr>
          <w:rFonts w:ascii="Times New Roman" w:eastAsia="Times New Roman" w:hAnsi="Times New Roman" w:cs="Times New Roman"/>
          <w:i/>
          <w:iCs/>
          <w:color w:val="000000"/>
          <w:sz w:val="29"/>
          <w:szCs w:val="29"/>
          <w:lang w:eastAsia="ru-RU"/>
        </w:rPr>
      </w:pPr>
      <w:r w:rsidRPr="00F91EA9">
        <w:rPr>
          <w:rFonts w:ascii="Times New Roman" w:eastAsia="Times New Roman" w:hAnsi="Times New Roman" w:cs="Times New Roman"/>
          <w:i/>
          <w:iCs/>
          <w:color w:val="000000"/>
          <w:sz w:val="29"/>
          <w:szCs w:val="29"/>
          <w:lang w:eastAsia="ru-RU"/>
        </w:rPr>
        <w:t>Игры на внимательность</w:t>
      </w:r>
    </w:p>
    <w:p w:rsidR="00F91EA9" w:rsidRPr="00F91EA9" w:rsidRDefault="00F91EA9" w:rsidP="00F91EA9">
      <w:pPr>
        <w:shd w:val="clear" w:color="auto" w:fill="FFFFFF"/>
        <w:spacing w:after="0" w:line="240" w:lineRule="auto"/>
        <w:textAlignment w:val="baseline"/>
        <w:rPr>
          <w:rFonts w:ascii="Times New Roman" w:eastAsia="Times New Roman" w:hAnsi="Times New Roman" w:cs="Times New Roman"/>
          <w:color w:val="000000"/>
          <w:lang w:eastAsia="ru-RU"/>
        </w:rPr>
      </w:pPr>
      <w:r w:rsidRPr="00F91EA9">
        <w:rPr>
          <w:rFonts w:ascii="Times New Roman" w:eastAsia="Times New Roman" w:hAnsi="Times New Roman" w:cs="Times New Roman"/>
          <w:b/>
          <w:bCs/>
          <w:color w:val="000000"/>
          <w:lang w:eastAsia="ru-RU"/>
        </w:rPr>
        <w:t>"Лови - не лови".</w:t>
      </w:r>
      <w:r w:rsidRPr="00F91EA9">
        <w:rPr>
          <w:rFonts w:ascii="Times New Roman" w:eastAsia="Times New Roman" w:hAnsi="Times New Roman" w:cs="Times New Roman"/>
          <w:color w:val="000000"/>
          <w:lang w:eastAsia="ru-RU"/>
        </w:rPr>
        <w:t> Эта аналог на всеми любимой игры "Съедобное - несъедобное". То есть один игрок ведущий бросает мяч и произносит слово, например относящееся к животным, а второй участник его ловит или отбрасывает. Можно еще поиграть «Найди отличие»; «Запрещенное движение»; «Слушай команду».</w:t>
      </w:r>
    </w:p>
    <w:p w:rsidR="00F91EA9" w:rsidRPr="00F91EA9" w:rsidRDefault="00F91EA9" w:rsidP="00F91EA9">
      <w:pPr>
        <w:shd w:val="clear" w:color="auto" w:fill="FFFFFF"/>
        <w:spacing w:before="216" w:after="144" w:line="240" w:lineRule="auto"/>
        <w:textAlignment w:val="baseline"/>
        <w:outlineLvl w:val="2"/>
        <w:rPr>
          <w:rFonts w:ascii="Times New Roman" w:eastAsia="Times New Roman" w:hAnsi="Times New Roman" w:cs="Times New Roman"/>
          <w:i/>
          <w:iCs/>
          <w:color w:val="000000"/>
          <w:sz w:val="29"/>
          <w:szCs w:val="29"/>
          <w:lang w:eastAsia="ru-RU"/>
        </w:rPr>
      </w:pPr>
      <w:r w:rsidRPr="00F91EA9">
        <w:rPr>
          <w:rFonts w:ascii="Times New Roman" w:eastAsia="Times New Roman" w:hAnsi="Times New Roman" w:cs="Times New Roman"/>
          <w:i/>
          <w:iCs/>
          <w:color w:val="000000"/>
          <w:sz w:val="29"/>
          <w:szCs w:val="29"/>
          <w:lang w:eastAsia="ru-RU"/>
        </w:rPr>
        <w:t>Игры для снятия эмоционального напряжения</w:t>
      </w:r>
    </w:p>
    <w:p w:rsidR="00F91EA9" w:rsidRPr="00F91EA9" w:rsidRDefault="00F91EA9" w:rsidP="00F91EA9">
      <w:pPr>
        <w:numPr>
          <w:ilvl w:val="0"/>
          <w:numId w:val="5"/>
        </w:numPr>
        <w:shd w:val="clear" w:color="auto" w:fill="FFFFFF"/>
        <w:spacing w:after="0" w:line="240" w:lineRule="auto"/>
        <w:ind w:left="0"/>
        <w:textAlignment w:val="baseline"/>
        <w:rPr>
          <w:rFonts w:ascii="Times New Roman" w:eastAsia="Times New Roman" w:hAnsi="Times New Roman" w:cs="Times New Roman"/>
          <w:color w:val="000000"/>
          <w:lang w:eastAsia="ru-RU"/>
        </w:rPr>
      </w:pPr>
      <w:r w:rsidRPr="00F91EA9">
        <w:rPr>
          <w:rFonts w:ascii="Times New Roman" w:eastAsia="Times New Roman" w:hAnsi="Times New Roman" w:cs="Times New Roman"/>
          <w:b/>
          <w:bCs/>
          <w:color w:val="000000"/>
          <w:lang w:eastAsia="ru-RU"/>
        </w:rPr>
        <w:t>"Прикоснись". </w:t>
      </w:r>
      <w:r w:rsidRPr="00F91EA9">
        <w:rPr>
          <w:rFonts w:ascii="Times New Roman" w:eastAsia="Times New Roman" w:hAnsi="Times New Roman" w:cs="Times New Roman"/>
          <w:color w:val="000000"/>
          <w:lang w:eastAsia="ru-RU"/>
        </w:rPr>
        <w:t>При помощи игры вы учите ребенка расслабляться, снимать тревожность и развиваете его тактильную чувствительность. Используйте для этого разные предметы и материалы лоскутки ткани, меха, флакончики из стекла и дерева, вата, бумага. Разложите и на столе перед ребенком или сложите в мешочек. Когда он их внимательно рассмотрит, предложите ему с закрытыми глазами попробовать догадаться, какой предмет он взял или к нему прикасается. Интересны также игры «Ласковые лапки»; «Разговор руками».</w:t>
      </w:r>
    </w:p>
    <w:p w:rsidR="00F91EA9" w:rsidRPr="00F91EA9" w:rsidRDefault="00F91EA9" w:rsidP="00F91EA9">
      <w:pPr>
        <w:numPr>
          <w:ilvl w:val="0"/>
          <w:numId w:val="5"/>
        </w:numPr>
        <w:shd w:val="clear" w:color="auto" w:fill="FFFFFF"/>
        <w:spacing w:after="0" w:line="240" w:lineRule="auto"/>
        <w:ind w:left="0"/>
        <w:textAlignment w:val="baseline"/>
        <w:rPr>
          <w:rFonts w:ascii="Times New Roman" w:eastAsia="Times New Roman" w:hAnsi="Times New Roman" w:cs="Times New Roman"/>
          <w:color w:val="000000"/>
          <w:lang w:eastAsia="ru-RU"/>
        </w:rPr>
      </w:pPr>
      <w:r w:rsidRPr="00F91EA9">
        <w:rPr>
          <w:rFonts w:ascii="Times New Roman" w:eastAsia="Times New Roman" w:hAnsi="Times New Roman" w:cs="Times New Roman"/>
          <w:b/>
          <w:bCs/>
          <w:color w:val="000000"/>
          <w:lang w:eastAsia="ru-RU"/>
        </w:rPr>
        <w:t>"Торт". </w:t>
      </w:r>
      <w:r w:rsidRPr="00F91EA9">
        <w:rPr>
          <w:rFonts w:ascii="Times New Roman" w:eastAsia="Times New Roman" w:hAnsi="Times New Roman" w:cs="Times New Roman"/>
          <w:color w:val="000000"/>
          <w:lang w:eastAsia="ru-RU"/>
        </w:rPr>
        <w:t>Предложите малышу испечь любимое пирожное, поиграйте с его воображением. Пусть ребенок будет тестом, изображайте приготовления теста используя элементы массажа, поглаживание, постукивание. Спрашивайте, какое приготовить, что добавить. Эта веселая игра расслабляет и снимает напряжение.</w:t>
      </w:r>
    </w:p>
    <w:p w:rsidR="00F91EA9" w:rsidRPr="00F91EA9" w:rsidRDefault="00F91EA9" w:rsidP="00F91EA9">
      <w:pPr>
        <w:shd w:val="clear" w:color="auto" w:fill="FFFFFF"/>
        <w:spacing w:before="216" w:after="144" w:line="240" w:lineRule="auto"/>
        <w:textAlignment w:val="baseline"/>
        <w:outlineLvl w:val="2"/>
        <w:rPr>
          <w:rFonts w:ascii="Times New Roman" w:eastAsia="Times New Roman" w:hAnsi="Times New Roman" w:cs="Times New Roman"/>
          <w:i/>
          <w:iCs/>
          <w:color w:val="000000"/>
          <w:sz w:val="29"/>
          <w:szCs w:val="29"/>
          <w:lang w:eastAsia="ru-RU"/>
        </w:rPr>
      </w:pPr>
      <w:r w:rsidRPr="00F91EA9">
        <w:rPr>
          <w:rFonts w:ascii="Times New Roman" w:eastAsia="Times New Roman" w:hAnsi="Times New Roman" w:cs="Times New Roman"/>
          <w:i/>
          <w:iCs/>
          <w:color w:val="000000"/>
          <w:sz w:val="29"/>
          <w:szCs w:val="29"/>
          <w:lang w:eastAsia="ru-RU"/>
        </w:rPr>
        <w:t>Игры, для контроля двигательной активности</w:t>
      </w:r>
    </w:p>
    <w:p w:rsidR="00F91EA9" w:rsidRPr="00F91EA9" w:rsidRDefault="00F91EA9" w:rsidP="00F91EA9">
      <w:pPr>
        <w:numPr>
          <w:ilvl w:val="0"/>
          <w:numId w:val="6"/>
        </w:numPr>
        <w:shd w:val="clear" w:color="auto" w:fill="FFFFFF"/>
        <w:spacing w:after="0" w:line="240" w:lineRule="auto"/>
        <w:ind w:left="0"/>
        <w:textAlignment w:val="baseline"/>
        <w:rPr>
          <w:rFonts w:ascii="Times New Roman" w:eastAsia="Times New Roman" w:hAnsi="Times New Roman" w:cs="Times New Roman"/>
          <w:color w:val="000000"/>
          <w:lang w:eastAsia="ru-RU"/>
        </w:rPr>
      </w:pPr>
      <w:r w:rsidRPr="00F91EA9">
        <w:rPr>
          <w:rFonts w:ascii="Times New Roman" w:eastAsia="Times New Roman" w:hAnsi="Times New Roman" w:cs="Times New Roman"/>
          <w:b/>
          <w:bCs/>
          <w:color w:val="000000"/>
          <w:lang w:eastAsia="ru-RU"/>
        </w:rPr>
        <w:t>"Раз, два, три замри".</w:t>
      </w:r>
      <w:r w:rsidRPr="00F91EA9">
        <w:rPr>
          <w:rFonts w:ascii="Times New Roman" w:eastAsia="Times New Roman" w:hAnsi="Times New Roman" w:cs="Times New Roman"/>
          <w:color w:val="000000"/>
          <w:lang w:eastAsia="ru-RU"/>
        </w:rPr>
        <w:t> Включите ему веселую танцевальную музыку. Пока она буде звучать малыш может прыгать, бегать изображать животных, но как только она закончится он должен остановится в той позе, в которой его застала, игра учит концентрировать свое внимание.</w:t>
      </w:r>
    </w:p>
    <w:p w:rsidR="00F91EA9" w:rsidRPr="00F91EA9" w:rsidRDefault="00F91EA9" w:rsidP="00F91EA9">
      <w:pPr>
        <w:numPr>
          <w:ilvl w:val="0"/>
          <w:numId w:val="6"/>
        </w:numPr>
        <w:shd w:val="clear" w:color="auto" w:fill="FFFFFF"/>
        <w:spacing w:after="0" w:line="240" w:lineRule="auto"/>
        <w:ind w:left="0"/>
        <w:textAlignment w:val="baseline"/>
        <w:rPr>
          <w:rFonts w:ascii="Times New Roman" w:eastAsia="Times New Roman" w:hAnsi="Times New Roman" w:cs="Times New Roman"/>
          <w:color w:val="000000"/>
          <w:lang w:eastAsia="ru-RU"/>
        </w:rPr>
      </w:pPr>
      <w:r w:rsidRPr="00F91EA9">
        <w:rPr>
          <w:rFonts w:ascii="Times New Roman" w:eastAsia="Times New Roman" w:hAnsi="Times New Roman" w:cs="Times New Roman"/>
          <w:b/>
          <w:bCs/>
          <w:color w:val="000000"/>
          <w:lang w:eastAsia="ru-RU"/>
        </w:rPr>
        <w:t>Семейная игра "Фруктовый салат". </w:t>
      </w:r>
      <w:r w:rsidRPr="00F91EA9">
        <w:rPr>
          <w:rFonts w:ascii="Times New Roman" w:eastAsia="Times New Roman" w:hAnsi="Times New Roman" w:cs="Times New Roman"/>
          <w:color w:val="000000"/>
          <w:lang w:eastAsia="ru-RU"/>
        </w:rPr>
        <w:t>Каждый член семьи рисует себя в виде фрукта, затем показывает рисунки и рассказывает о своих особенностях. Затем все фрукты вырезаются и приклеиваются на салатницу.</w:t>
      </w:r>
    </w:p>
    <w:p w:rsidR="00F91EA9" w:rsidRPr="00F91EA9" w:rsidRDefault="00F91EA9" w:rsidP="00F91EA9">
      <w:pPr>
        <w:numPr>
          <w:ilvl w:val="0"/>
          <w:numId w:val="6"/>
        </w:numPr>
        <w:shd w:val="clear" w:color="auto" w:fill="FFFFFF"/>
        <w:spacing w:after="0" w:line="240" w:lineRule="auto"/>
        <w:ind w:left="0"/>
        <w:textAlignment w:val="baseline"/>
        <w:rPr>
          <w:rFonts w:ascii="Times New Roman" w:eastAsia="Times New Roman" w:hAnsi="Times New Roman" w:cs="Times New Roman"/>
          <w:color w:val="000000"/>
          <w:lang w:eastAsia="ru-RU"/>
        </w:rPr>
      </w:pPr>
      <w:r w:rsidRPr="00F91EA9">
        <w:rPr>
          <w:rFonts w:ascii="Times New Roman" w:eastAsia="Times New Roman" w:hAnsi="Times New Roman" w:cs="Times New Roman"/>
          <w:b/>
          <w:bCs/>
          <w:color w:val="000000"/>
          <w:lang w:eastAsia="ru-RU"/>
        </w:rPr>
        <w:t>"Командир".</w:t>
      </w:r>
      <w:r w:rsidRPr="00F91EA9">
        <w:rPr>
          <w:rFonts w:ascii="Times New Roman" w:eastAsia="Times New Roman" w:hAnsi="Times New Roman" w:cs="Times New Roman"/>
          <w:color w:val="000000"/>
          <w:lang w:eastAsia="ru-RU"/>
        </w:rPr>
        <w:t> Ребенку объясняют правила игры. Один из членов семьи играет командира, а ребенок исполняет роль бойца, который четко выполняет инструкции взрослого. Например, «Мы будем строить башню, я буду руководить строительством, а ты строить». Затем все меняются местами. Эта игра учит детей и родителей слышать и понимать друг друга.</w:t>
      </w:r>
    </w:p>
    <w:p w:rsidR="00F91EA9" w:rsidRDefault="00F91EA9" w:rsidP="00F91EA9">
      <w:pPr>
        <w:numPr>
          <w:ilvl w:val="0"/>
          <w:numId w:val="6"/>
        </w:numPr>
        <w:shd w:val="clear" w:color="auto" w:fill="FFFFFF"/>
        <w:spacing w:after="0" w:line="240" w:lineRule="auto"/>
        <w:ind w:left="0"/>
        <w:textAlignment w:val="baseline"/>
        <w:rPr>
          <w:rFonts w:ascii="Times New Roman" w:eastAsia="Times New Roman" w:hAnsi="Times New Roman" w:cs="Times New Roman"/>
          <w:color w:val="000000"/>
          <w:lang w:eastAsia="ru-RU"/>
        </w:rPr>
      </w:pPr>
      <w:r w:rsidRPr="00F91EA9">
        <w:rPr>
          <w:rFonts w:ascii="Times New Roman" w:eastAsia="Times New Roman" w:hAnsi="Times New Roman" w:cs="Times New Roman"/>
          <w:b/>
          <w:bCs/>
          <w:color w:val="000000"/>
          <w:lang w:eastAsia="ru-RU"/>
        </w:rPr>
        <w:t>"Опиши и нарисуй".</w:t>
      </w:r>
      <w:r w:rsidRPr="00F91EA9">
        <w:rPr>
          <w:rFonts w:ascii="Times New Roman" w:eastAsia="Times New Roman" w:hAnsi="Times New Roman" w:cs="Times New Roman"/>
          <w:color w:val="000000"/>
          <w:lang w:eastAsia="ru-RU"/>
        </w:rPr>
        <w:t> Цель упражнения - сплоченность и взаимопонимание. Малыш рисует рисунок на любую тему, затем очень подробно его описывает, а взрослый по его описанию должен воссоздать рисунок.</w:t>
      </w:r>
    </w:p>
    <w:p w:rsidR="00F91EA9" w:rsidRDefault="00F91EA9" w:rsidP="00F91EA9">
      <w:pPr>
        <w:shd w:val="clear" w:color="auto" w:fill="FFFFFF"/>
        <w:spacing w:after="0" w:line="240" w:lineRule="auto"/>
        <w:textAlignment w:val="baseline"/>
        <w:rPr>
          <w:rFonts w:ascii="Times New Roman" w:eastAsia="Times New Roman" w:hAnsi="Times New Roman" w:cs="Times New Roman"/>
          <w:color w:val="000000"/>
          <w:lang w:eastAsia="ru-RU"/>
        </w:rPr>
      </w:pPr>
    </w:p>
    <w:p w:rsidR="00F91EA9" w:rsidRDefault="00F91EA9" w:rsidP="00F91EA9">
      <w:pPr>
        <w:pStyle w:val="2"/>
        <w:shd w:val="clear" w:color="auto" w:fill="FFFFFF"/>
        <w:spacing w:before="216" w:beforeAutospacing="0" w:after="144" w:afterAutospacing="0"/>
        <w:textAlignment w:val="baseline"/>
        <w:rPr>
          <w:color w:val="FF0000"/>
          <w:sz w:val="28"/>
          <w:szCs w:val="28"/>
        </w:rPr>
      </w:pPr>
      <w:r w:rsidRPr="00F91EA9">
        <w:rPr>
          <w:color w:val="FF0000"/>
          <w:sz w:val="28"/>
          <w:szCs w:val="28"/>
        </w:rPr>
        <w:t xml:space="preserve">Какую помощь вы можете оказать малышу, </w:t>
      </w:r>
    </w:p>
    <w:p w:rsidR="00F91EA9" w:rsidRPr="00F91EA9" w:rsidRDefault="00F91EA9" w:rsidP="00F91EA9">
      <w:pPr>
        <w:pStyle w:val="2"/>
        <w:shd w:val="clear" w:color="auto" w:fill="FFFFFF"/>
        <w:spacing w:before="216" w:beforeAutospacing="0" w:after="144" w:afterAutospacing="0"/>
        <w:textAlignment w:val="baseline"/>
        <w:rPr>
          <w:color w:val="FF0000"/>
          <w:sz w:val="28"/>
          <w:szCs w:val="28"/>
        </w:rPr>
      </w:pPr>
      <w:r w:rsidRPr="00F91EA9">
        <w:rPr>
          <w:color w:val="FF0000"/>
          <w:sz w:val="28"/>
          <w:szCs w:val="28"/>
        </w:rPr>
        <w:t>когда он перевозбужден?</w:t>
      </w:r>
    </w:p>
    <w:p w:rsidR="00F91EA9" w:rsidRPr="00F91EA9" w:rsidRDefault="00F91EA9" w:rsidP="00F91EA9">
      <w:pPr>
        <w:pStyle w:val="a8"/>
        <w:shd w:val="clear" w:color="auto" w:fill="FFFFFF"/>
        <w:spacing w:before="216" w:beforeAutospacing="0" w:after="216" w:afterAutospacing="0"/>
        <w:textAlignment w:val="baseline"/>
        <w:rPr>
          <w:color w:val="000000"/>
          <w:sz w:val="28"/>
          <w:szCs w:val="28"/>
        </w:rPr>
      </w:pPr>
      <w:r w:rsidRPr="00F91EA9">
        <w:rPr>
          <w:noProof/>
          <w:color w:val="000000"/>
          <w:sz w:val="28"/>
          <w:szCs w:val="28"/>
        </w:rPr>
        <w:drawing>
          <wp:anchor distT="0" distB="0" distL="114300" distR="114300" simplePos="0" relativeHeight="251673600" behindDoc="0" locked="0" layoutInCell="1" allowOverlap="1">
            <wp:simplePos x="0" y="0"/>
            <wp:positionH relativeFrom="column">
              <wp:posOffset>3601085</wp:posOffset>
            </wp:positionH>
            <wp:positionV relativeFrom="paragraph">
              <wp:posOffset>57785</wp:posOffset>
            </wp:positionV>
            <wp:extent cx="2172970" cy="1297940"/>
            <wp:effectExtent l="19050" t="0" r="0" b="0"/>
            <wp:wrapThrough wrapText="bothSides">
              <wp:wrapPolygon edited="0">
                <wp:start x="-189" y="0"/>
                <wp:lineTo x="-189" y="21241"/>
                <wp:lineTo x="21587" y="21241"/>
                <wp:lineTo x="21587" y="0"/>
                <wp:lineTo x="-189" y="0"/>
              </wp:wrapPolygon>
            </wp:wrapThrough>
            <wp:docPr id="22" name="Рисунок 1" descr="https://o-krohe.ru/images/article/orig/2016/11/sindrom-deficita-vnimaniya-sdvg-ili-nedostatok-vospitaniya--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o-krohe.ru/images/article/orig/2016/11/sindrom-deficita-vnimaniya-sdvg-ili-nedostatok-vospitaniya--24.jpg"/>
                    <pic:cNvPicPr>
                      <a:picLocks noChangeAspect="1" noChangeArrowheads="1"/>
                    </pic:cNvPicPr>
                  </pic:nvPicPr>
                  <pic:blipFill>
                    <a:blip r:embed="rId10"/>
                    <a:srcRect/>
                    <a:stretch>
                      <a:fillRect/>
                    </a:stretch>
                  </pic:blipFill>
                  <pic:spPr bwMode="auto">
                    <a:xfrm>
                      <a:off x="0" y="0"/>
                      <a:ext cx="2172970" cy="1297940"/>
                    </a:xfrm>
                    <a:prstGeom prst="rect">
                      <a:avLst/>
                    </a:prstGeom>
                    <a:noFill/>
                    <a:ln w="9525">
                      <a:noFill/>
                      <a:miter lim="800000"/>
                      <a:headEnd/>
                      <a:tailEnd/>
                    </a:ln>
                  </pic:spPr>
                </pic:pic>
              </a:graphicData>
            </a:graphic>
          </wp:anchor>
        </w:drawing>
      </w:r>
      <w:r w:rsidRPr="00F91EA9">
        <w:rPr>
          <w:color w:val="000000"/>
          <w:sz w:val="28"/>
          <w:szCs w:val="28"/>
        </w:rPr>
        <w:t>Ваш ребенок вспылил - тогда возьмите его за руку и, например, уйдите с малышом в другое помещение. Предложите умыться,</w:t>
      </w:r>
      <w:r w:rsidRPr="00F91EA9">
        <w:rPr>
          <w:noProof/>
          <w:color w:val="000000"/>
          <w:sz w:val="28"/>
          <w:szCs w:val="28"/>
        </w:rPr>
        <w:t xml:space="preserve"> </w:t>
      </w:r>
      <w:r w:rsidRPr="00F91EA9">
        <w:rPr>
          <w:color w:val="000000"/>
          <w:sz w:val="28"/>
          <w:szCs w:val="28"/>
        </w:rPr>
        <w:t>а если это не поможет, переключите его внимание на что-нибудь интересное.</w:t>
      </w:r>
    </w:p>
    <w:p w:rsidR="00F91EA9" w:rsidRDefault="00F91EA9" w:rsidP="00F91EA9">
      <w:pPr>
        <w:pStyle w:val="a8"/>
        <w:shd w:val="clear" w:color="auto" w:fill="FFFFFF"/>
        <w:spacing w:before="216" w:beforeAutospacing="0" w:after="216" w:afterAutospacing="0"/>
        <w:textAlignment w:val="baseline"/>
        <w:rPr>
          <w:rFonts w:ascii="Arial" w:hAnsi="Arial" w:cs="Arial"/>
          <w:color w:val="000000"/>
          <w:sz w:val="22"/>
          <w:szCs w:val="22"/>
        </w:rPr>
      </w:pPr>
      <w:r w:rsidRPr="00F91EA9">
        <w:rPr>
          <w:color w:val="000000"/>
          <w:sz w:val="28"/>
          <w:szCs w:val="28"/>
        </w:rPr>
        <w:t>Когда он рассержен, прикасайтесь к нему, гладьте ласково по спине, обнимайте его, ведь эмоциональный контакт очень нужен детям с СДВГ</w:t>
      </w:r>
      <w:r>
        <w:rPr>
          <w:rFonts w:ascii="Arial" w:hAnsi="Arial" w:cs="Arial"/>
          <w:color w:val="000000"/>
          <w:sz w:val="22"/>
          <w:szCs w:val="22"/>
        </w:rPr>
        <w:t>.</w:t>
      </w:r>
    </w:p>
    <w:p w:rsidR="00F91EA9" w:rsidRPr="00F91EA9" w:rsidRDefault="00F91EA9" w:rsidP="00F91EA9">
      <w:pPr>
        <w:shd w:val="clear" w:color="auto" w:fill="FFFFFF"/>
        <w:spacing w:after="0" w:line="240" w:lineRule="auto"/>
        <w:textAlignment w:val="baseline"/>
        <w:rPr>
          <w:rFonts w:ascii="Times New Roman" w:eastAsia="Times New Roman" w:hAnsi="Times New Roman" w:cs="Times New Roman"/>
          <w:color w:val="000000"/>
          <w:lang w:eastAsia="ru-RU"/>
        </w:rPr>
      </w:pPr>
    </w:p>
    <w:p w:rsidR="00F91EA9" w:rsidRDefault="00F91EA9" w:rsidP="00F91EA9">
      <w:pPr>
        <w:pStyle w:val="a6"/>
        <w:ind w:left="786"/>
        <w:rPr>
          <w:rFonts w:ascii="Times New Roman" w:hAnsi="Times New Roman" w:cs="Times New Roman"/>
          <w:color w:val="FF0000"/>
          <w:sz w:val="28"/>
          <w:szCs w:val="28"/>
          <w:shd w:val="clear" w:color="auto" w:fill="FFFFFF"/>
        </w:rPr>
      </w:pPr>
    </w:p>
    <w:p w:rsidR="00F91EA9" w:rsidRDefault="00F91EA9" w:rsidP="00F91EA9">
      <w:pPr>
        <w:pStyle w:val="a6"/>
        <w:ind w:left="786"/>
        <w:rPr>
          <w:rFonts w:ascii="Times New Roman" w:hAnsi="Times New Roman" w:cs="Times New Roman"/>
          <w:color w:val="FF0000"/>
          <w:sz w:val="28"/>
          <w:szCs w:val="28"/>
          <w:shd w:val="clear" w:color="auto" w:fill="FFFFFF"/>
        </w:rPr>
      </w:pPr>
      <w:r>
        <w:rPr>
          <w:rFonts w:ascii="Times New Roman" w:hAnsi="Times New Roman" w:cs="Times New Roman"/>
          <w:noProof/>
          <w:color w:val="FF0000"/>
          <w:sz w:val="28"/>
          <w:szCs w:val="28"/>
          <w:lang w:eastAsia="ru-RU"/>
        </w:rPr>
        <w:lastRenderedPageBreak/>
        <w:drawing>
          <wp:anchor distT="0" distB="0" distL="114300" distR="114300" simplePos="0" relativeHeight="251675648" behindDoc="1" locked="0" layoutInCell="1" allowOverlap="1">
            <wp:simplePos x="0" y="0"/>
            <wp:positionH relativeFrom="column">
              <wp:posOffset>-3307207</wp:posOffset>
            </wp:positionH>
            <wp:positionV relativeFrom="paragraph">
              <wp:posOffset>-710946</wp:posOffset>
            </wp:positionV>
            <wp:extent cx="7552182" cy="10689336"/>
            <wp:effectExtent l="19050" t="0" r="0" b="0"/>
            <wp:wrapNone/>
            <wp:docPr id="23" name="Рисунок 5" descr="658ee7f9c41db1180357e7996cceaaf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58ee7f9c41db1180357e7996cceaafc.png"/>
                    <pic:cNvPicPr/>
                  </pic:nvPicPr>
                  <pic:blipFill>
                    <a:blip r:embed="rId6"/>
                    <a:stretch>
                      <a:fillRect/>
                    </a:stretch>
                  </pic:blipFill>
                  <pic:spPr>
                    <a:xfrm>
                      <a:off x="0" y="0"/>
                      <a:ext cx="7552182" cy="10689336"/>
                    </a:xfrm>
                    <a:prstGeom prst="rect">
                      <a:avLst/>
                    </a:prstGeom>
                  </pic:spPr>
                </pic:pic>
              </a:graphicData>
            </a:graphic>
          </wp:anchor>
        </w:drawing>
      </w:r>
      <w:r>
        <w:rPr>
          <w:rFonts w:ascii="Times New Roman" w:hAnsi="Times New Roman" w:cs="Times New Roman"/>
          <w:noProof/>
          <w:color w:val="FF0000"/>
          <w:sz w:val="28"/>
          <w:szCs w:val="28"/>
          <w:lang w:eastAsia="ru-RU"/>
        </w:rPr>
        <w:drawing>
          <wp:anchor distT="0" distB="0" distL="114300" distR="114300" simplePos="0" relativeHeight="251676672" behindDoc="1" locked="0" layoutInCell="1" allowOverlap="1">
            <wp:simplePos x="0" y="0"/>
            <wp:positionH relativeFrom="column">
              <wp:posOffset>-238125</wp:posOffset>
            </wp:positionH>
            <wp:positionV relativeFrom="paragraph">
              <wp:posOffset>86995</wp:posOffset>
            </wp:positionV>
            <wp:extent cx="2333625" cy="2047875"/>
            <wp:effectExtent l="19050" t="0" r="9525" b="0"/>
            <wp:wrapTight wrapText="bothSides">
              <wp:wrapPolygon edited="0">
                <wp:start x="-176" y="0"/>
                <wp:lineTo x="-176" y="21500"/>
                <wp:lineTo x="21688" y="21500"/>
                <wp:lineTo x="21688" y="0"/>
                <wp:lineTo x="-176" y="0"/>
              </wp:wrapPolygon>
            </wp:wrapTight>
            <wp:docPr id="24" name="Рисунок 4" descr="https://o-krohe.ru/images/article/orig/2016/11/sindrom-deficita-vnimaniya-sdvg-ili-nedostatok-vospitaniya--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o-krohe.ru/images/article/orig/2016/11/sindrom-deficita-vnimaniya-sdvg-ili-nedostatok-vospitaniya--25.jpg"/>
                    <pic:cNvPicPr>
                      <a:picLocks noChangeAspect="1" noChangeArrowheads="1"/>
                    </pic:cNvPicPr>
                  </pic:nvPicPr>
                  <pic:blipFill>
                    <a:blip r:embed="rId11" cstate="print"/>
                    <a:srcRect/>
                    <a:stretch>
                      <a:fillRect/>
                    </a:stretch>
                  </pic:blipFill>
                  <pic:spPr bwMode="auto">
                    <a:xfrm>
                      <a:off x="0" y="0"/>
                      <a:ext cx="2333625" cy="2047875"/>
                    </a:xfrm>
                    <a:prstGeom prst="rect">
                      <a:avLst/>
                    </a:prstGeom>
                    <a:noFill/>
                    <a:ln w="9525">
                      <a:noFill/>
                      <a:miter lim="800000"/>
                      <a:headEnd/>
                      <a:tailEnd/>
                    </a:ln>
                  </pic:spPr>
                </pic:pic>
              </a:graphicData>
            </a:graphic>
          </wp:anchor>
        </w:drawing>
      </w:r>
    </w:p>
    <w:p w:rsidR="00F91EA9" w:rsidRDefault="00F91EA9" w:rsidP="00F91EA9">
      <w:pPr>
        <w:pStyle w:val="a6"/>
        <w:ind w:left="786"/>
        <w:rPr>
          <w:rFonts w:ascii="Times New Roman" w:hAnsi="Times New Roman" w:cs="Times New Roman"/>
          <w:color w:val="FF0000"/>
          <w:sz w:val="28"/>
          <w:szCs w:val="28"/>
          <w:shd w:val="clear" w:color="auto" w:fill="FFFFFF"/>
        </w:rPr>
      </w:pPr>
    </w:p>
    <w:p w:rsidR="00F91EA9" w:rsidRPr="00F91EA9" w:rsidRDefault="00F91EA9" w:rsidP="00F91EA9">
      <w:pPr>
        <w:pStyle w:val="a6"/>
        <w:ind w:left="786"/>
        <w:rPr>
          <w:rFonts w:ascii="Times New Roman" w:hAnsi="Times New Roman" w:cs="Times New Roman"/>
          <w:color w:val="000000"/>
          <w:sz w:val="28"/>
          <w:szCs w:val="28"/>
          <w:shd w:val="clear" w:color="auto" w:fill="FFFFFF"/>
        </w:rPr>
      </w:pPr>
      <w:r w:rsidRPr="00F91EA9">
        <w:rPr>
          <w:rFonts w:ascii="Times New Roman" w:hAnsi="Times New Roman" w:cs="Times New Roman"/>
          <w:color w:val="000000"/>
          <w:sz w:val="28"/>
          <w:szCs w:val="28"/>
          <w:shd w:val="clear" w:color="auto" w:fill="FFFFFF"/>
        </w:rPr>
        <w:t>Отличным средством для восстановления равновесия и гармонии у детей является принятие успокоительной ванны на ночь с различными травками, например, ромашкой или лавандой. Перед сном можете вместе прочитать любимую сказку или посмотреть спокойный муль</w:t>
      </w:r>
      <w:r>
        <w:rPr>
          <w:rFonts w:ascii="Times New Roman" w:hAnsi="Times New Roman" w:cs="Times New Roman"/>
          <w:color w:val="000000"/>
          <w:sz w:val="28"/>
          <w:szCs w:val="28"/>
          <w:shd w:val="clear" w:color="auto" w:fill="FFFFFF"/>
        </w:rPr>
        <w:t>т</w:t>
      </w:r>
      <w:r w:rsidRPr="00F91EA9">
        <w:rPr>
          <w:rFonts w:ascii="Times New Roman" w:hAnsi="Times New Roman" w:cs="Times New Roman"/>
          <w:color w:val="000000"/>
          <w:sz w:val="28"/>
          <w:szCs w:val="28"/>
          <w:shd w:val="clear" w:color="auto" w:fill="FFFFFF"/>
        </w:rPr>
        <w:t>фильм.</w:t>
      </w:r>
    </w:p>
    <w:p w:rsidR="00F91EA9" w:rsidRPr="00F91EA9" w:rsidRDefault="00F91EA9" w:rsidP="00F91EA9">
      <w:pPr>
        <w:pStyle w:val="a6"/>
        <w:ind w:left="786"/>
        <w:rPr>
          <w:rFonts w:ascii="Times New Roman" w:hAnsi="Times New Roman" w:cs="Times New Roman"/>
          <w:color w:val="000000"/>
          <w:sz w:val="28"/>
          <w:szCs w:val="28"/>
          <w:shd w:val="clear" w:color="auto" w:fill="FFFFFF"/>
        </w:rPr>
      </w:pPr>
    </w:p>
    <w:p w:rsidR="00F91EA9" w:rsidRPr="00F91EA9" w:rsidRDefault="00F91EA9" w:rsidP="00F91EA9">
      <w:pPr>
        <w:pStyle w:val="a6"/>
        <w:ind w:left="786"/>
        <w:rPr>
          <w:rFonts w:ascii="Times New Roman" w:hAnsi="Times New Roman" w:cs="Times New Roman"/>
          <w:color w:val="000000"/>
          <w:sz w:val="28"/>
          <w:szCs w:val="28"/>
          <w:shd w:val="clear" w:color="auto" w:fill="FFFFFF"/>
        </w:rPr>
      </w:pPr>
      <w:r w:rsidRPr="00F91EA9">
        <w:rPr>
          <w:rFonts w:ascii="Times New Roman" w:hAnsi="Times New Roman" w:cs="Times New Roman"/>
          <w:color w:val="000000"/>
          <w:sz w:val="28"/>
          <w:szCs w:val="28"/>
          <w:shd w:val="clear" w:color="auto" w:fill="FFFFFF"/>
        </w:rPr>
        <w:t>Если у ребёнка уже хорошо развита фантазия, попробуйте использовать медитативные техники. Например, попросите закрыть глаза. Пусть он представит себе полянку или лес. Обратит внимание на пение птиц или звук ручейка, пусть он почувствует ветер на лице, все это можно сопровождать музыкальным оформлением.</w:t>
      </w:r>
    </w:p>
    <w:p w:rsidR="00F91EA9" w:rsidRPr="00F91EA9" w:rsidRDefault="00F91EA9" w:rsidP="00F91EA9">
      <w:pPr>
        <w:pStyle w:val="a6"/>
        <w:ind w:left="786"/>
        <w:rPr>
          <w:rFonts w:ascii="Times New Roman" w:hAnsi="Times New Roman" w:cs="Times New Roman"/>
          <w:color w:val="000000"/>
          <w:sz w:val="28"/>
          <w:szCs w:val="28"/>
          <w:shd w:val="clear" w:color="auto" w:fill="FFFFFF"/>
        </w:rPr>
      </w:pPr>
    </w:p>
    <w:p w:rsidR="00F91EA9" w:rsidRDefault="00F91EA9" w:rsidP="00F91EA9">
      <w:pPr>
        <w:pStyle w:val="a6"/>
        <w:ind w:left="786"/>
        <w:rPr>
          <w:rFonts w:ascii="Arial" w:hAnsi="Arial" w:cs="Arial"/>
          <w:color w:val="000000"/>
          <w:shd w:val="clear" w:color="auto" w:fill="FFFFFF"/>
        </w:rPr>
      </w:pPr>
      <w:r>
        <w:rPr>
          <w:rFonts w:ascii="Arial" w:hAnsi="Arial" w:cs="Arial"/>
          <w:noProof/>
          <w:color w:val="000000"/>
          <w:lang w:eastAsia="ru-RU"/>
        </w:rPr>
        <w:drawing>
          <wp:anchor distT="0" distB="0" distL="114300" distR="114300" simplePos="0" relativeHeight="251662336" behindDoc="0" locked="0" layoutInCell="1" allowOverlap="1">
            <wp:simplePos x="0" y="0"/>
            <wp:positionH relativeFrom="column">
              <wp:posOffset>1123950</wp:posOffset>
            </wp:positionH>
            <wp:positionV relativeFrom="paragraph">
              <wp:posOffset>179705</wp:posOffset>
            </wp:positionV>
            <wp:extent cx="3227070" cy="2413635"/>
            <wp:effectExtent l="19050" t="0" r="0" b="0"/>
            <wp:wrapSquare wrapText="bothSides"/>
            <wp:docPr id="12" name="Рисунок 11" descr="858b1f3db8bbe3be35ea3217a258ce623c1dd0f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58b1f3db8bbe3be35ea3217a258ce623c1dd0f0.jpg"/>
                    <pic:cNvPicPr/>
                  </pic:nvPicPr>
                  <pic:blipFill>
                    <a:blip r:embed="rId12" cstate="print"/>
                    <a:stretch>
                      <a:fillRect/>
                    </a:stretch>
                  </pic:blipFill>
                  <pic:spPr>
                    <a:xfrm>
                      <a:off x="0" y="0"/>
                      <a:ext cx="3227070" cy="2413635"/>
                    </a:xfrm>
                    <a:prstGeom prst="rect">
                      <a:avLst/>
                    </a:prstGeom>
                  </pic:spPr>
                </pic:pic>
              </a:graphicData>
            </a:graphic>
          </wp:anchor>
        </w:drawing>
      </w:r>
    </w:p>
    <w:p w:rsidR="00F91EA9" w:rsidRDefault="00F91EA9" w:rsidP="00F91EA9">
      <w:pPr>
        <w:pStyle w:val="a6"/>
        <w:ind w:left="786"/>
        <w:rPr>
          <w:rFonts w:ascii="Arial" w:hAnsi="Arial" w:cs="Arial"/>
          <w:color w:val="000000"/>
          <w:shd w:val="clear" w:color="auto" w:fill="FFFFFF"/>
        </w:rPr>
      </w:pPr>
    </w:p>
    <w:p w:rsidR="00F91EA9" w:rsidRDefault="00F91EA9" w:rsidP="00F91EA9">
      <w:pPr>
        <w:pStyle w:val="a6"/>
        <w:ind w:left="786"/>
        <w:rPr>
          <w:rFonts w:ascii="Times New Roman" w:hAnsi="Times New Roman" w:cs="Times New Roman"/>
          <w:color w:val="FF0000"/>
          <w:sz w:val="28"/>
          <w:szCs w:val="28"/>
          <w:shd w:val="clear" w:color="auto" w:fill="FFFFFF"/>
        </w:rPr>
      </w:pPr>
    </w:p>
    <w:p w:rsidR="00F91EA9" w:rsidRDefault="00F91EA9" w:rsidP="00F91EA9">
      <w:pPr>
        <w:pStyle w:val="a6"/>
        <w:ind w:left="786"/>
        <w:rPr>
          <w:rFonts w:ascii="Times New Roman" w:hAnsi="Times New Roman" w:cs="Times New Roman"/>
          <w:color w:val="FF0000"/>
          <w:sz w:val="28"/>
          <w:szCs w:val="28"/>
          <w:shd w:val="clear" w:color="auto" w:fill="FFFFFF"/>
        </w:rPr>
      </w:pPr>
    </w:p>
    <w:p w:rsidR="00F91EA9" w:rsidRDefault="00F91EA9" w:rsidP="00F91EA9">
      <w:pPr>
        <w:pStyle w:val="a6"/>
        <w:ind w:left="786"/>
        <w:rPr>
          <w:rFonts w:ascii="Times New Roman" w:hAnsi="Times New Roman" w:cs="Times New Roman"/>
          <w:color w:val="FF0000"/>
          <w:sz w:val="28"/>
          <w:szCs w:val="28"/>
          <w:shd w:val="clear" w:color="auto" w:fill="FFFFFF"/>
        </w:rPr>
      </w:pPr>
    </w:p>
    <w:p w:rsidR="00F91EA9" w:rsidRDefault="00F91EA9" w:rsidP="00F91EA9">
      <w:pPr>
        <w:pStyle w:val="a6"/>
        <w:ind w:left="786"/>
        <w:rPr>
          <w:rFonts w:ascii="Times New Roman" w:hAnsi="Times New Roman" w:cs="Times New Roman"/>
          <w:color w:val="FF0000"/>
          <w:sz w:val="28"/>
          <w:szCs w:val="28"/>
          <w:shd w:val="clear" w:color="auto" w:fill="FFFFFF"/>
        </w:rPr>
      </w:pPr>
    </w:p>
    <w:p w:rsidR="00F91EA9" w:rsidRDefault="00F91EA9" w:rsidP="00F91EA9">
      <w:pPr>
        <w:pStyle w:val="a6"/>
        <w:ind w:left="786"/>
        <w:rPr>
          <w:rFonts w:ascii="Times New Roman" w:hAnsi="Times New Roman" w:cs="Times New Roman"/>
          <w:color w:val="FF0000"/>
          <w:sz w:val="28"/>
          <w:szCs w:val="28"/>
          <w:shd w:val="clear" w:color="auto" w:fill="FFFFFF"/>
        </w:rPr>
      </w:pPr>
    </w:p>
    <w:p w:rsidR="00F91EA9" w:rsidRDefault="00F91EA9" w:rsidP="00F91EA9">
      <w:pPr>
        <w:pStyle w:val="a6"/>
        <w:ind w:left="786"/>
        <w:rPr>
          <w:rFonts w:ascii="Times New Roman" w:hAnsi="Times New Roman" w:cs="Times New Roman"/>
          <w:color w:val="FF0000"/>
          <w:sz w:val="28"/>
          <w:szCs w:val="28"/>
          <w:shd w:val="clear" w:color="auto" w:fill="FFFFFF"/>
        </w:rPr>
      </w:pPr>
    </w:p>
    <w:p w:rsidR="00F91EA9" w:rsidRDefault="00F91EA9" w:rsidP="00F91EA9">
      <w:pPr>
        <w:pStyle w:val="a6"/>
        <w:ind w:left="786"/>
        <w:rPr>
          <w:rFonts w:ascii="Times New Roman" w:hAnsi="Times New Roman" w:cs="Times New Roman"/>
          <w:color w:val="FF0000"/>
          <w:sz w:val="28"/>
          <w:szCs w:val="28"/>
          <w:shd w:val="clear" w:color="auto" w:fill="FFFFFF"/>
        </w:rPr>
      </w:pPr>
    </w:p>
    <w:p w:rsidR="00F91EA9" w:rsidRDefault="00F91EA9" w:rsidP="00F91EA9">
      <w:pPr>
        <w:pStyle w:val="a6"/>
        <w:ind w:left="786"/>
        <w:rPr>
          <w:rFonts w:ascii="Times New Roman" w:hAnsi="Times New Roman" w:cs="Times New Roman"/>
          <w:color w:val="FF0000"/>
          <w:sz w:val="28"/>
          <w:szCs w:val="28"/>
          <w:shd w:val="clear" w:color="auto" w:fill="FFFFFF"/>
        </w:rPr>
      </w:pPr>
    </w:p>
    <w:p w:rsidR="00F91EA9" w:rsidRDefault="00F91EA9" w:rsidP="00F91EA9">
      <w:pPr>
        <w:pStyle w:val="a6"/>
        <w:ind w:left="786"/>
        <w:rPr>
          <w:rFonts w:ascii="Times New Roman" w:hAnsi="Times New Roman" w:cs="Times New Roman"/>
          <w:color w:val="FF0000"/>
          <w:sz w:val="28"/>
          <w:szCs w:val="28"/>
          <w:shd w:val="clear" w:color="auto" w:fill="FFFFFF"/>
        </w:rPr>
      </w:pPr>
    </w:p>
    <w:p w:rsidR="00F91EA9" w:rsidRDefault="00F91EA9" w:rsidP="00F91EA9">
      <w:pPr>
        <w:pStyle w:val="a6"/>
        <w:ind w:left="786"/>
        <w:rPr>
          <w:rFonts w:ascii="Times New Roman" w:hAnsi="Times New Roman" w:cs="Times New Roman"/>
          <w:color w:val="FF0000"/>
          <w:sz w:val="28"/>
          <w:szCs w:val="28"/>
          <w:shd w:val="clear" w:color="auto" w:fill="FFFFFF"/>
        </w:rPr>
      </w:pPr>
    </w:p>
    <w:p w:rsidR="00F91EA9" w:rsidRDefault="00F91EA9" w:rsidP="00F91EA9">
      <w:pPr>
        <w:pStyle w:val="a6"/>
        <w:ind w:left="786"/>
        <w:rPr>
          <w:rFonts w:ascii="Times New Roman" w:hAnsi="Times New Roman" w:cs="Times New Roman"/>
          <w:color w:val="FF0000"/>
          <w:sz w:val="28"/>
          <w:szCs w:val="28"/>
          <w:shd w:val="clear" w:color="auto" w:fill="FFFFFF"/>
        </w:rPr>
      </w:pPr>
    </w:p>
    <w:p w:rsidR="00F91EA9" w:rsidRDefault="00F91EA9" w:rsidP="00F91EA9">
      <w:pPr>
        <w:pStyle w:val="a6"/>
        <w:ind w:left="786"/>
        <w:rPr>
          <w:rFonts w:ascii="Times New Roman" w:hAnsi="Times New Roman" w:cs="Times New Roman"/>
          <w:color w:val="FF0000"/>
          <w:sz w:val="28"/>
          <w:szCs w:val="28"/>
          <w:shd w:val="clear" w:color="auto" w:fill="FFFFFF"/>
        </w:rPr>
      </w:pPr>
    </w:p>
    <w:p w:rsidR="00F91EA9" w:rsidRDefault="00F91EA9" w:rsidP="00F91EA9">
      <w:pPr>
        <w:pStyle w:val="a6"/>
        <w:ind w:left="786"/>
        <w:rPr>
          <w:rFonts w:ascii="Times New Roman" w:hAnsi="Times New Roman" w:cs="Times New Roman"/>
          <w:color w:val="FF0000"/>
          <w:sz w:val="28"/>
          <w:szCs w:val="28"/>
          <w:shd w:val="clear" w:color="auto" w:fill="FFFFFF"/>
        </w:rPr>
      </w:pPr>
      <w:r w:rsidRPr="00F91EA9">
        <w:rPr>
          <w:rFonts w:ascii="Times New Roman" w:hAnsi="Times New Roman" w:cs="Times New Roman"/>
          <w:color w:val="FF0000"/>
          <w:sz w:val="28"/>
          <w:szCs w:val="28"/>
          <w:shd w:val="clear" w:color="auto" w:fill="FFFFFF"/>
        </w:rPr>
        <w:t xml:space="preserve">Дорогие Родители! </w:t>
      </w:r>
    </w:p>
    <w:p w:rsidR="00F91EA9" w:rsidRPr="00F91EA9" w:rsidRDefault="00F91EA9" w:rsidP="00F91EA9">
      <w:pPr>
        <w:pStyle w:val="a6"/>
        <w:ind w:left="786"/>
        <w:rPr>
          <w:rFonts w:ascii="Times New Roman" w:hAnsi="Times New Roman" w:cs="Times New Roman"/>
          <w:color w:val="FF0000"/>
          <w:sz w:val="28"/>
          <w:szCs w:val="28"/>
          <w:shd w:val="clear" w:color="auto" w:fill="FFFFFF"/>
        </w:rPr>
      </w:pPr>
      <w:r w:rsidRPr="00F91EA9">
        <w:rPr>
          <w:rFonts w:ascii="Times New Roman" w:hAnsi="Times New Roman" w:cs="Times New Roman"/>
          <w:color w:val="FF0000"/>
          <w:sz w:val="28"/>
          <w:szCs w:val="28"/>
          <w:shd w:val="clear" w:color="auto" w:fill="FFFFFF"/>
        </w:rPr>
        <w:t>Главное любите своего ребенка и уделяйте ему как можно больше внимания!</w:t>
      </w:r>
    </w:p>
    <w:p w:rsidR="00964D2A" w:rsidRPr="00F91EA9" w:rsidRDefault="00F91EA9" w:rsidP="00F91EA9">
      <w:pPr>
        <w:pStyle w:val="a6"/>
        <w:ind w:left="786"/>
        <w:rPr>
          <w:rFonts w:ascii="Times New Roman" w:hAnsi="Times New Roman" w:cs="Times New Roman"/>
          <w:color w:val="FF0000"/>
          <w:sz w:val="28"/>
          <w:szCs w:val="28"/>
          <w:shd w:val="clear" w:color="auto" w:fill="FFFFFF"/>
        </w:rPr>
      </w:pPr>
      <w:r w:rsidRPr="00F91EA9">
        <w:rPr>
          <w:rFonts w:ascii="Times New Roman" w:hAnsi="Times New Roman" w:cs="Times New Roman"/>
          <w:color w:val="FF0000"/>
          <w:sz w:val="28"/>
          <w:szCs w:val="28"/>
          <w:shd w:val="clear" w:color="auto" w:fill="FFFFFF"/>
        </w:rPr>
        <w:t>Желаем Успехов!</w:t>
      </w:r>
      <w:r w:rsidRPr="00F91EA9">
        <w:rPr>
          <w:rFonts w:ascii="Times New Roman" w:hAnsi="Times New Roman" w:cs="Times New Roman"/>
          <w:color w:val="FF0000"/>
          <w:sz w:val="28"/>
          <w:szCs w:val="28"/>
        </w:rPr>
        <w:br/>
      </w:r>
      <w:r w:rsidRPr="00F91EA9">
        <w:rPr>
          <w:rFonts w:ascii="Times New Roman" w:hAnsi="Times New Roman" w:cs="Times New Roman"/>
          <w:color w:val="FF0000"/>
          <w:sz w:val="28"/>
          <w:szCs w:val="28"/>
        </w:rPr>
        <w:br/>
      </w:r>
    </w:p>
    <w:sectPr w:rsidR="00964D2A" w:rsidRPr="00F91EA9" w:rsidSect="00CC54C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98546A"/>
    <w:multiLevelType w:val="multilevel"/>
    <w:tmpl w:val="498A8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3245C5C"/>
    <w:multiLevelType w:val="multilevel"/>
    <w:tmpl w:val="D85AA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E250551"/>
    <w:multiLevelType w:val="multilevel"/>
    <w:tmpl w:val="5052A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94C62C5"/>
    <w:multiLevelType w:val="multilevel"/>
    <w:tmpl w:val="C5061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077624C"/>
    <w:multiLevelType w:val="hybridMultilevel"/>
    <w:tmpl w:val="4B58EA10"/>
    <w:lvl w:ilvl="0" w:tplc="19A63F5A">
      <w:start w:val="1"/>
      <w:numFmt w:val="bullet"/>
      <w:lvlText w:val=""/>
      <w:lvlJc w:val="left"/>
      <w:pPr>
        <w:ind w:left="786" w:hanging="360"/>
      </w:pPr>
      <w:rPr>
        <w:rFonts w:ascii="Symbol" w:hAnsi="Symbol" w:hint="default"/>
        <w:color w:val="FF0000"/>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5">
    <w:nsid w:val="682D4174"/>
    <w:multiLevelType w:val="multilevel"/>
    <w:tmpl w:val="A6B4F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2"/>
  </w:num>
  <w:num w:numId="4">
    <w:abstractNumId w:val="1"/>
  </w:num>
  <w:num w:numId="5">
    <w:abstractNumId w:val="3"/>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3"/>
  <w:proofState w:spelling="clean"/>
  <w:defaultTabStop w:val="708"/>
  <w:characterSpacingControl w:val="doNotCompress"/>
  <w:compat/>
  <w:rsids>
    <w:rsidRoot w:val="00964D2A"/>
    <w:rsid w:val="0000201B"/>
    <w:rsid w:val="00003B94"/>
    <w:rsid w:val="00005E5B"/>
    <w:rsid w:val="00006C7A"/>
    <w:rsid w:val="00010CD9"/>
    <w:rsid w:val="00016655"/>
    <w:rsid w:val="000271E5"/>
    <w:rsid w:val="00034466"/>
    <w:rsid w:val="00040707"/>
    <w:rsid w:val="00044E00"/>
    <w:rsid w:val="0005109B"/>
    <w:rsid w:val="000525AA"/>
    <w:rsid w:val="00053F33"/>
    <w:rsid w:val="00060E61"/>
    <w:rsid w:val="00061809"/>
    <w:rsid w:val="00062169"/>
    <w:rsid w:val="000645B1"/>
    <w:rsid w:val="00065995"/>
    <w:rsid w:val="00066169"/>
    <w:rsid w:val="0007015D"/>
    <w:rsid w:val="000723B3"/>
    <w:rsid w:val="00073E12"/>
    <w:rsid w:val="00076CA9"/>
    <w:rsid w:val="00077347"/>
    <w:rsid w:val="000801EE"/>
    <w:rsid w:val="00086150"/>
    <w:rsid w:val="000912A2"/>
    <w:rsid w:val="00092751"/>
    <w:rsid w:val="00093C42"/>
    <w:rsid w:val="000943E2"/>
    <w:rsid w:val="000A03C9"/>
    <w:rsid w:val="000B1D1A"/>
    <w:rsid w:val="000B2FF2"/>
    <w:rsid w:val="000C39CE"/>
    <w:rsid w:val="000C44B8"/>
    <w:rsid w:val="000D6267"/>
    <w:rsid w:val="000D64A0"/>
    <w:rsid w:val="000D7A1B"/>
    <w:rsid w:val="000D7E1B"/>
    <w:rsid w:val="000D7F9D"/>
    <w:rsid w:val="000E026E"/>
    <w:rsid w:val="000E0BA0"/>
    <w:rsid w:val="000E2045"/>
    <w:rsid w:val="000E3A98"/>
    <w:rsid w:val="000E50E9"/>
    <w:rsid w:val="000E6A17"/>
    <w:rsid w:val="000F15D5"/>
    <w:rsid w:val="000F1B6D"/>
    <w:rsid w:val="000F3431"/>
    <w:rsid w:val="000F5B6F"/>
    <w:rsid w:val="001041AE"/>
    <w:rsid w:val="00104FC0"/>
    <w:rsid w:val="00106F9F"/>
    <w:rsid w:val="00112948"/>
    <w:rsid w:val="001133C7"/>
    <w:rsid w:val="001149ED"/>
    <w:rsid w:val="00116324"/>
    <w:rsid w:val="00116CC9"/>
    <w:rsid w:val="00121EBA"/>
    <w:rsid w:val="00123CBF"/>
    <w:rsid w:val="00130850"/>
    <w:rsid w:val="00134A28"/>
    <w:rsid w:val="001365B4"/>
    <w:rsid w:val="00136F84"/>
    <w:rsid w:val="00145CB7"/>
    <w:rsid w:val="001478C6"/>
    <w:rsid w:val="001505B9"/>
    <w:rsid w:val="00152459"/>
    <w:rsid w:val="00152597"/>
    <w:rsid w:val="0015589D"/>
    <w:rsid w:val="00156564"/>
    <w:rsid w:val="00160612"/>
    <w:rsid w:val="00160CF8"/>
    <w:rsid w:val="00160D4E"/>
    <w:rsid w:val="001619F0"/>
    <w:rsid w:val="00162EB1"/>
    <w:rsid w:val="0016401B"/>
    <w:rsid w:val="00164901"/>
    <w:rsid w:val="00170ADC"/>
    <w:rsid w:val="001774D2"/>
    <w:rsid w:val="001777A2"/>
    <w:rsid w:val="0018291A"/>
    <w:rsid w:val="00185D04"/>
    <w:rsid w:val="00186909"/>
    <w:rsid w:val="00195986"/>
    <w:rsid w:val="0019645F"/>
    <w:rsid w:val="001A043D"/>
    <w:rsid w:val="001A1C92"/>
    <w:rsid w:val="001A1E91"/>
    <w:rsid w:val="001A2F38"/>
    <w:rsid w:val="001A399B"/>
    <w:rsid w:val="001A429D"/>
    <w:rsid w:val="001A4915"/>
    <w:rsid w:val="001A4B22"/>
    <w:rsid w:val="001A6ACA"/>
    <w:rsid w:val="001B1AFE"/>
    <w:rsid w:val="001B1D59"/>
    <w:rsid w:val="001B455E"/>
    <w:rsid w:val="001B522E"/>
    <w:rsid w:val="001B5744"/>
    <w:rsid w:val="001C0906"/>
    <w:rsid w:val="001C4028"/>
    <w:rsid w:val="001C41A7"/>
    <w:rsid w:val="001C482C"/>
    <w:rsid w:val="001C5C66"/>
    <w:rsid w:val="001C5CC3"/>
    <w:rsid w:val="001C5F65"/>
    <w:rsid w:val="001D5095"/>
    <w:rsid w:val="001D7C91"/>
    <w:rsid w:val="001E3E0A"/>
    <w:rsid w:val="001E43C3"/>
    <w:rsid w:val="001E49EB"/>
    <w:rsid w:val="001E5B91"/>
    <w:rsid w:val="001E793E"/>
    <w:rsid w:val="00204190"/>
    <w:rsid w:val="00206CFE"/>
    <w:rsid w:val="00207C23"/>
    <w:rsid w:val="00210208"/>
    <w:rsid w:val="0021097D"/>
    <w:rsid w:val="0021139A"/>
    <w:rsid w:val="00213257"/>
    <w:rsid w:val="00214695"/>
    <w:rsid w:val="002200F3"/>
    <w:rsid w:val="00220B82"/>
    <w:rsid w:val="0022342F"/>
    <w:rsid w:val="00225001"/>
    <w:rsid w:val="00235DD2"/>
    <w:rsid w:val="0024479B"/>
    <w:rsid w:val="00244B6D"/>
    <w:rsid w:val="002478CC"/>
    <w:rsid w:val="00252C74"/>
    <w:rsid w:val="00256701"/>
    <w:rsid w:val="00262C2B"/>
    <w:rsid w:val="002651F9"/>
    <w:rsid w:val="00267B53"/>
    <w:rsid w:val="00282B75"/>
    <w:rsid w:val="0029579D"/>
    <w:rsid w:val="002966BB"/>
    <w:rsid w:val="00297A38"/>
    <w:rsid w:val="002A1776"/>
    <w:rsid w:val="002A2ECB"/>
    <w:rsid w:val="002A2F68"/>
    <w:rsid w:val="002A7C95"/>
    <w:rsid w:val="002B05EA"/>
    <w:rsid w:val="002B7644"/>
    <w:rsid w:val="002C4306"/>
    <w:rsid w:val="002C4C7E"/>
    <w:rsid w:val="002C5E67"/>
    <w:rsid w:val="002C614C"/>
    <w:rsid w:val="002C6256"/>
    <w:rsid w:val="002C64B6"/>
    <w:rsid w:val="002D0010"/>
    <w:rsid w:val="002D04C7"/>
    <w:rsid w:val="002D3B4E"/>
    <w:rsid w:val="002D61DD"/>
    <w:rsid w:val="002D6441"/>
    <w:rsid w:val="002D6530"/>
    <w:rsid w:val="002E13E2"/>
    <w:rsid w:val="002E161C"/>
    <w:rsid w:val="002E39AF"/>
    <w:rsid w:val="002E3A97"/>
    <w:rsid w:val="002E6232"/>
    <w:rsid w:val="002E6F94"/>
    <w:rsid w:val="002E7D1D"/>
    <w:rsid w:val="002F1C6D"/>
    <w:rsid w:val="002F507E"/>
    <w:rsid w:val="002F5D68"/>
    <w:rsid w:val="002F5E6B"/>
    <w:rsid w:val="0030116E"/>
    <w:rsid w:val="00301C6B"/>
    <w:rsid w:val="00305B38"/>
    <w:rsid w:val="00326B6D"/>
    <w:rsid w:val="003273F9"/>
    <w:rsid w:val="00327BF6"/>
    <w:rsid w:val="003314C9"/>
    <w:rsid w:val="00331F75"/>
    <w:rsid w:val="0033298D"/>
    <w:rsid w:val="00333447"/>
    <w:rsid w:val="003366A5"/>
    <w:rsid w:val="00337EE2"/>
    <w:rsid w:val="00343E13"/>
    <w:rsid w:val="00352568"/>
    <w:rsid w:val="0035572C"/>
    <w:rsid w:val="003615AF"/>
    <w:rsid w:val="00361C17"/>
    <w:rsid w:val="00365FB2"/>
    <w:rsid w:val="003675DF"/>
    <w:rsid w:val="00371D04"/>
    <w:rsid w:val="00373475"/>
    <w:rsid w:val="00375167"/>
    <w:rsid w:val="00375740"/>
    <w:rsid w:val="00375E73"/>
    <w:rsid w:val="00375F24"/>
    <w:rsid w:val="003779B8"/>
    <w:rsid w:val="00392A2A"/>
    <w:rsid w:val="00393FF2"/>
    <w:rsid w:val="00397C85"/>
    <w:rsid w:val="003A1FED"/>
    <w:rsid w:val="003A732A"/>
    <w:rsid w:val="003B13EF"/>
    <w:rsid w:val="003B1F34"/>
    <w:rsid w:val="003B323C"/>
    <w:rsid w:val="003B6DC8"/>
    <w:rsid w:val="003C06C8"/>
    <w:rsid w:val="003C5AD2"/>
    <w:rsid w:val="003C63FE"/>
    <w:rsid w:val="003C7DE1"/>
    <w:rsid w:val="003D295F"/>
    <w:rsid w:val="003D4ACD"/>
    <w:rsid w:val="003D6203"/>
    <w:rsid w:val="003E4BB9"/>
    <w:rsid w:val="003E73EF"/>
    <w:rsid w:val="003F0310"/>
    <w:rsid w:val="003F210E"/>
    <w:rsid w:val="003F6D3A"/>
    <w:rsid w:val="00401B0C"/>
    <w:rsid w:val="00402C53"/>
    <w:rsid w:val="00403DD9"/>
    <w:rsid w:val="00404958"/>
    <w:rsid w:val="00404BFD"/>
    <w:rsid w:val="004060FF"/>
    <w:rsid w:val="00407535"/>
    <w:rsid w:val="00412C21"/>
    <w:rsid w:val="00414EC6"/>
    <w:rsid w:val="0041614A"/>
    <w:rsid w:val="00416265"/>
    <w:rsid w:val="0042048D"/>
    <w:rsid w:val="00422A3A"/>
    <w:rsid w:val="00424556"/>
    <w:rsid w:val="004250D4"/>
    <w:rsid w:val="00425ED8"/>
    <w:rsid w:val="00430FD8"/>
    <w:rsid w:val="00431FBA"/>
    <w:rsid w:val="00435F52"/>
    <w:rsid w:val="00440958"/>
    <w:rsid w:val="00451144"/>
    <w:rsid w:val="00453E9C"/>
    <w:rsid w:val="00456FD5"/>
    <w:rsid w:val="00463531"/>
    <w:rsid w:val="004653DF"/>
    <w:rsid w:val="00467689"/>
    <w:rsid w:val="00467C48"/>
    <w:rsid w:val="004713E0"/>
    <w:rsid w:val="004722B0"/>
    <w:rsid w:val="00475070"/>
    <w:rsid w:val="00475D6C"/>
    <w:rsid w:val="00475E63"/>
    <w:rsid w:val="00487692"/>
    <w:rsid w:val="00487FDA"/>
    <w:rsid w:val="00491F55"/>
    <w:rsid w:val="004962DC"/>
    <w:rsid w:val="004A3B26"/>
    <w:rsid w:val="004A3B93"/>
    <w:rsid w:val="004A6043"/>
    <w:rsid w:val="004A7AC9"/>
    <w:rsid w:val="004B3088"/>
    <w:rsid w:val="004C151A"/>
    <w:rsid w:val="004C4383"/>
    <w:rsid w:val="004C7611"/>
    <w:rsid w:val="004D0E97"/>
    <w:rsid w:val="004D6834"/>
    <w:rsid w:val="004D78D3"/>
    <w:rsid w:val="004D7ECE"/>
    <w:rsid w:val="004E3FE6"/>
    <w:rsid w:val="004E5048"/>
    <w:rsid w:val="004E7AE8"/>
    <w:rsid w:val="004F0AA8"/>
    <w:rsid w:val="004F394B"/>
    <w:rsid w:val="004F4F77"/>
    <w:rsid w:val="004F5B3D"/>
    <w:rsid w:val="00503402"/>
    <w:rsid w:val="00503D9D"/>
    <w:rsid w:val="0051596F"/>
    <w:rsid w:val="00515982"/>
    <w:rsid w:val="00520E54"/>
    <w:rsid w:val="005225FC"/>
    <w:rsid w:val="005311F3"/>
    <w:rsid w:val="00533C6A"/>
    <w:rsid w:val="00535F94"/>
    <w:rsid w:val="00537E72"/>
    <w:rsid w:val="005403F4"/>
    <w:rsid w:val="00543D72"/>
    <w:rsid w:val="00543EE8"/>
    <w:rsid w:val="005532FA"/>
    <w:rsid w:val="00557CB3"/>
    <w:rsid w:val="005601A6"/>
    <w:rsid w:val="00560487"/>
    <w:rsid w:val="0056416A"/>
    <w:rsid w:val="00565950"/>
    <w:rsid w:val="005664DF"/>
    <w:rsid w:val="0057280C"/>
    <w:rsid w:val="00573D48"/>
    <w:rsid w:val="00576BB6"/>
    <w:rsid w:val="005771C2"/>
    <w:rsid w:val="00577622"/>
    <w:rsid w:val="00580A9D"/>
    <w:rsid w:val="00580CBC"/>
    <w:rsid w:val="0058153B"/>
    <w:rsid w:val="00582AC4"/>
    <w:rsid w:val="005852BC"/>
    <w:rsid w:val="00586008"/>
    <w:rsid w:val="00587875"/>
    <w:rsid w:val="00591B96"/>
    <w:rsid w:val="0059342B"/>
    <w:rsid w:val="005A0C7E"/>
    <w:rsid w:val="005A401B"/>
    <w:rsid w:val="005A5176"/>
    <w:rsid w:val="005A5632"/>
    <w:rsid w:val="005B0641"/>
    <w:rsid w:val="005B1D2D"/>
    <w:rsid w:val="005B41B3"/>
    <w:rsid w:val="005B4936"/>
    <w:rsid w:val="005B5192"/>
    <w:rsid w:val="005C669E"/>
    <w:rsid w:val="005D50E8"/>
    <w:rsid w:val="005E3306"/>
    <w:rsid w:val="005F0708"/>
    <w:rsid w:val="005F201F"/>
    <w:rsid w:val="005F42EC"/>
    <w:rsid w:val="00600656"/>
    <w:rsid w:val="006007CA"/>
    <w:rsid w:val="006053DC"/>
    <w:rsid w:val="00605F4D"/>
    <w:rsid w:val="0060734C"/>
    <w:rsid w:val="006117AB"/>
    <w:rsid w:val="006250FA"/>
    <w:rsid w:val="00631808"/>
    <w:rsid w:val="00632CAD"/>
    <w:rsid w:val="006331F3"/>
    <w:rsid w:val="00633E58"/>
    <w:rsid w:val="00634D74"/>
    <w:rsid w:val="00637554"/>
    <w:rsid w:val="00637634"/>
    <w:rsid w:val="0064032F"/>
    <w:rsid w:val="00644A1C"/>
    <w:rsid w:val="00655273"/>
    <w:rsid w:val="00657043"/>
    <w:rsid w:val="0065727F"/>
    <w:rsid w:val="00660999"/>
    <w:rsid w:val="006635FA"/>
    <w:rsid w:val="00665175"/>
    <w:rsid w:val="00666D37"/>
    <w:rsid w:val="00670517"/>
    <w:rsid w:val="006709CD"/>
    <w:rsid w:val="00671223"/>
    <w:rsid w:val="00675013"/>
    <w:rsid w:val="006765DE"/>
    <w:rsid w:val="006833F6"/>
    <w:rsid w:val="00687B31"/>
    <w:rsid w:val="00691553"/>
    <w:rsid w:val="00694781"/>
    <w:rsid w:val="006970E7"/>
    <w:rsid w:val="006973CF"/>
    <w:rsid w:val="006A3332"/>
    <w:rsid w:val="006A3918"/>
    <w:rsid w:val="006A4B4A"/>
    <w:rsid w:val="006B67BC"/>
    <w:rsid w:val="006C0351"/>
    <w:rsid w:val="006C2045"/>
    <w:rsid w:val="006C488D"/>
    <w:rsid w:val="006C7583"/>
    <w:rsid w:val="006D0797"/>
    <w:rsid w:val="006D2B49"/>
    <w:rsid w:val="006D574E"/>
    <w:rsid w:val="006E5D8C"/>
    <w:rsid w:val="006E6392"/>
    <w:rsid w:val="006E75AD"/>
    <w:rsid w:val="006E7D3E"/>
    <w:rsid w:val="006F0BCA"/>
    <w:rsid w:val="006F131E"/>
    <w:rsid w:val="00701689"/>
    <w:rsid w:val="00703DE2"/>
    <w:rsid w:val="0070458C"/>
    <w:rsid w:val="00706FC5"/>
    <w:rsid w:val="007073CC"/>
    <w:rsid w:val="007102D1"/>
    <w:rsid w:val="00716AAD"/>
    <w:rsid w:val="00720D0A"/>
    <w:rsid w:val="00722A72"/>
    <w:rsid w:val="00733201"/>
    <w:rsid w:val="0074138A"/>
    <w:rsid w:val="00742701"/>
    <w:rsid w:val="00743EFB"/>
    <w:rsid w:val="00747DE7"/>
    <w:rsid w:val="0075153C"/>
    <w:rsid w:val="0075437E"/>
    <w:rsid w:val="00754770"/>
    <w:rsid w:val="00754EDC"/>
    <w:rsid w:val="0075653F"/>
    <w:rsid w:val="00762A09"/>
    <w:rsid w:val="0076500C"/>
    <w:rsid w:val="0076675D"/>
    <w:rsid w:val="00766AB6"/>
    <w:rsid w:val="00767E8D"/>
    <w:rsid w:val="0077087D"/>
    <w:rsid w:val="00771A25"/>
    <w:rsid w:val="00775290"/>
    <w:rsid w:val="007762B8"/>
    <w:rsid w:val="0078144C"/>
    <w:rsid w:val="00781582"/>
    <w:rsid w:val="00782249"/>
    <w:rsid w:val="007827DE"/>
    <w:rsid w:val="00792E15"/>
    <w:rsid w:val="00792EEE"/>
    <w:rsid w:val="007930F1"/>
    <w:rsid w:val="00793DA8"/>
    <w:rsid w:val="00797B60"/>
    <w:rsid w:val="007A5152"/>
    <w:rsid w:val="007A52C0"/>
    <w:rsid w:val="007A6B83"/>
    <w:rsid w:val="007A7293"/>
    <w:rsid w:val="007B0052"/>
    <w:rsid w:val="007B17E3"/>
    <w:rsid w:val="007B1ECB"/>
    <w:rsid w:val="007C36D9"/>
    <w:rsid w:val="007C3AEB"/>
    <w:rsid w:val="007C55DD"/>
    <w:rsid w:val="007C6F44"/>
    <w:rsid w:val="007D1675"/>
    <w:rsid w:val="007D297B"/>
    <w:rsid w:val="007D4CB0"/>
    <w:rsid w:val="007D5C6E"/>
    <w:rsid w:val="007D728D"/>
    <w:rsid w:val="007E6239"/>
    <w:rsid w:val="007F3693"/>
    <w:rsid w:val="007F6F41"/>
    <w:rsid w:val="00801637"/>
    <w:rsid w:val="00804902"/>
    <w:rsid w:val="0080523F"/>
    <w:rsid w:val="00814B10"/>
    <w:rsid w:val="00816228"/>
    <w:rsid w:val="008166EE"/>
    <w:rsid w:val="00820920"/>
    <w:rsid w:val="008212D7"/>
    <w:rsid w:val="008240EF"/>
    <w:rsid w:val="0083114D"/>
    <w:rsid w:val="00833DE2"/>
    <w:rsid w:val="00834176"/>
    <w:rsid w:val="00843210"/>
    <w:rsid w:val="00845C07"/>
    <w:rsid w:val="0084691B"/>
    <w:rsid w:val="00846D03"/>
    <w:rsid w:val="0085166A"/>
    <w:rsid w:val="00851881"/>
    <w:rsid w:val="00852B6E"/>
    <w:rsid w:val="00854336"/>
    <w:rsid w:val="008559A2"/>
    <w:rsid w:val="0086005D"/>
    <w:rsid w:val="008600AC"/>
    <w:rsid w:val="00863A21"/>
    <w:rsid w:val="0086758F"/>
    <w:rsid w:val="0087172F"/>
    <w:rsid w:val="00871C3B"/>
    <w:rsid w:val="00871C6E"/>
    <w:rsid w:val="00874604"/>
    <w:rsid w:val="00874FD2"/>
    <w:rsid w:val="00877A4D"/>
    <w:rsid w:val="008812AD"/>
    <w:rsid w:val="00884EF3"/>
    <w:rsid w:val="0089143D"/>
    <w:rsid w:val="0089157D"/>
    <w:rsid w:val="008928C9"/>
    <w:rsid w:val="00897EE0"/>
    <w:rsid w:val="008B0021"/>
    <w:rsid w:val="008B3CEF"/>
    <w:rsid w:val="008B4246"/>
    <w:rsid w:val="008B49C2"/>
    <w:rsid w:val="008B7903"/>
    <w:rsid w:val="008B7BC9"/>
    <w:rsid w:val="008C24F6"/>
    <w:rsid w:val="008C2EB0"/>
    <w:rsid w:val="008C38FC"/>
    <w:rsid w:val="008D3E2D"/>
    <w:rsid w:val="008D5676"/>
    <w:rsid w:val="008D766F"/>
    <w:rsid w:val="008D7A8B"/>
    <w:rsid w:val="008F0A59"/>
    <w:rsid w:val="008F7C50"/>
    <w:rsid w:val="009062D8"/>
    <w:rsid w:val="00907B2D"/>
    <w:rsid w:val="00910E2A"/>
    <w:rsid w:val="00912CC9"/>
    <w:rsid w:val="00914E61"/>
    <w:rsid w:val="00915FE1"/>
    <w:rsid w:val="00922A71"/>
    <w:rsid w:val="00922C66"/>
    <w:rsid w:val="0092313D"/>
    <w:rsid w:val="00924D04"/>
    <w:rsid w:val="0092510F"/>
    <w:rsid w:val="0093094F"/>
    <w:rsid w:val="00931208"/>
    <w:rsid w:val="00935A45"/>
    <w:rsid w:val="0094182D"/>
    <w:rsid w:val="009419EC"/>
    <w:rsid w:val="00944685"/>
    <w:rsid w:val="00951B7F"/>
    <w:rsid w:val="009552AC"/>
    <w:rsid w:val="00957EB1"/>
    <w:rsid w:val="00960879"/>
    <w:rsid w:val="00962936"/>
    <w:rsid w:val="00964C73"/>
    <w:rsid w:val="00964D2A"/>
    <w:rsid w:val="0096775D"/>
    <w:rsid w:val="00970408"/>
    <w:rsid w:val="009747C4"/>
    <w:rsid w:val="00980021"/>
    <w:rsid w:val="00983281"/>
    <w:rsid w:val="0098406A"/>
    <w:rsid w:val="009840E9"/>
    <w:rsid w:val="00984E1D"/>
    <w:rsid w:val="00987139"/>
    <w:rsid w:val="0099147E"/>
    <w:rsid w:val="00991802"/>
    <w:rsid w:val="009933C3"/>
    <w:rsid w:val="00995CCE"/>
    <w:rsid w:val="00996115"/>
    <w:rsid w:val="009A3270"/>
    <w:rsid w:val="009A35ED"/>
    <w:rsid w:val="009A3CFC"/>
    <w:rsid w:val="009B1078"/>
    <w:rsid w:val="009C19AE"/>
    <w:rsid w:val="009C2392"/>
    <w:rsid w:val="009C2B24"/>
    <w:rsid w:val="009C446C"/>
    <w:rsid w:val="009D6066"/>
    <w:rsid w:val="009D67BB"/>
    <w:rsid w:val="009E0A6C"/>
    <w:rsid w:val="009E6BD8"/>
    <w:rsid w:val="009F0491"/>
    <w:rsid w:val="009F05E5"/>
    <w:rsid w:val="009F1038"/>
    <w:rsid w:val="009F33E1"/>
    <w:rsid w:val="009F4007"/>
    <w:rsid w:val="009F4E2C"/>
    <w:rsid w:val="009F5218"/>
    <w:rsid w:val="009F5CE6"/>
    <w:rsid w:val="009F6ED5"/>
    <w:rsid w:val="009F78F5"/>
    <w:rsid w:val="00A03B80"/>
    <w:rsid w:val="00A06A51"/>
    <w:rsid w:val="00A10422"/>
    <w:rsid w:val="00A2045C"/>
    <w:rsid w:val="00A212BE"/>
    <w:rsid w:val="00A23733"/>
    <w:rsid w:val="00A27973"/>
    <w:rsid w:val="00A27BE8"/>
    <w:rsid w:val="00A30930"/>
    <w:rsid w:val="00A405F8"/>
    <w:rsid w:val="00A42955"/>
    <w:rsid w:val="00A46030"/>
    <w:rsid w:val="00A50916"/>
    <w:rsid w:val="00A54AAD"/>
    <w:rsid w:val="00A54E0A"/>
    <w:rsid w:val="00A6331A"/>
    <w:rsid w:val="00A63E86"/>
    <w:rsid w:val="00A648F3"/>
    <w:rsid w:val="00A70847"/>
    <w:rsid w:val="00A71275"/>
    <w:rsid w:val="00A73295"/>
    <w:rsid w:val="00A765C6"/>
    <w:rsid w:val="00A80FAB"/>
    <w:rsid w:val="00A81F48"/>
    <w:rsid w:val="00A90203"/>
    <w:rsid w:val="00A971E0"/>
    <w:rsid w:val="00A97D03"/>
    <w:rsid w:val="00AA1854"/>
    <w:rsid w:val="00AA257A"/>
    <w:rsid w:val="00AB0149"/>
    <w:rsid w:val="00AB2AAC"/>
    <w:rsid w:val="00AB3519"/>
    <w:rsid w:val="00AC4DB2"/>
    <w:rsid w:val="00AC5B88"/>
    <w:rsid w:val="00AD015D"/>
    <w:rsid w:val="00AD5369"/>
    <w:rsid w:val="00AD7B0D"/>
    <w:rsid w:val="00AE26E9"/>
    <w:rsid w:val="00AE6CB2"/>
    <w:rsid w:val="00AE708C"/>
    <w:rsid w:val="00AE7347"/>
    <w:rsid w:val="00AE7F4A"/>
    <w:rsid w:val="00AF5048"/>
    <w:rsid w:val="00AF77AF"/>
    <w:rsid w:val="00B07029"/>
    <w:rsid w:val="00B076E3"/>
    <w:rsid w:val="00B1119F"/>
    <w:rsid w:val="00B150BA"/>
    <w:rsid w:val="00B20AF8"/>
    <w:rsid w:val="00B21BE1"/>
    <w:rsid w:val="00B24ACC"/>
    <w:rsid w:val="00B31542"/>
    <w:rsid w:val="00B33455"/>
    <w:rsid w:val="00B33553"/>
    <w:rsid w:val="00B33CBD"/>
    <w:rsid w:val="00B35C4E"/>
    <w:rsid w:val="00B376A3"/>
    <w:rsid w:val="00B41F14"/>
    <w:rsid w:val="00B42A56"/>
    <w:rsid w:val="00B44D9D"/>
    <w:rsid w:val="00B5338D"/>
    <w:rsid w:val="00B53726"/>
    <w:rsid w:val="00B53AF8"/>
    <w:rsid w:val="00B53DC4"/>
    <w:rsid w:val="00B5452F"/>
    <w:rsid w:val="00B54948"/>
    <w:rsid w:val="00B6250B"/>
    <w:rsid w:val="00B638AC"/>
    <w:rsid w:val="00B65857"/>
    <w:rsid w:val="00B659E7"/>
    <w:rsid w:val="00B67D68"/>
    <w:rsid w:val="00B7383F"/>
    <w:rsid w:val="00B75DCE"/>
    <w:rsid w:val="00B76675"/>
    <w:rsid w:val="00B77490"/>
    <w:rsid w:val="00B82BCF"/>
    <w:rsid w:val="00B8488C"/>
    <w:rsid w:val="00B86014"/>
    <w:rsid w:val="00B86CD3"/>
    <w:rsid w:val="00B87AA7"/>
    <w:rsid w:val="00B92653"/>
    <w:rsid w:val="00B93EB6"/>
    <w:rsid w:val="00B94D4E"/>
    <w:rsid w:val="00B96103"/>
    <w:rsid w:val="00BA04EB"/>
    <w:rsid w:val="00BA10EB"/>
    <w:rsid w:val="00BA2501"/>
    <w:rsid w:val="00BA2F01"/>
    <w:rsid w:val="00BB07D6"/>
    <w:rsid w:val="00BB18DB"/>
    <w:rsid w:val="00BB39B1"/>
    <w:rsid w:val="00BB45BD"/>
    <w:rsid w:val="00BB6782"/>
    <w:rsid w:val="00BB70CA"/>
    <w:rsid w:val="00BC1322"/>
    <w:rsid w:val="00BC1533"/>
    <w:rsid w:val="00BC1F01"/>
    <w:rsid w:val="00BC548E"/>
    <w:rsid w:val="00BC759F"/>
    <w:rsid w:val="00BD0F7C"/>
    <w:rsid w:val="00BD4CFB"/>
    <w:rsid w:val="00BD5F6C"/>
    <w:rsid w:val="00BD62E8"/>
    <w:rsid w:val="00BE030B"/>
    <w:rsid w:val="00BF1AC1"/>
    <w:rsid w:val="00C01874"/>
    <w:rsid w:val="00C0270C"/>
    <w:rsid w:val="00C0376F"/>
    <w:rsid w:val="00C0400A"/>
    <w:rsid w:val="00C109F4"/>
    <w:rsid w:val="00C10A28"/>
    <w:rsid w:val="00C17F50"/>
    <w:rsid w:val="00C2074C"/>
    <w:rsid w:val="00C24792"/>
    <w:rsid w:val="00C2492C"/>
    <w:rsid w:val="00C25D3B"/>
    <w:rsid w:val="00C27D4B"/>
    <w:rsid w:val="00C303EF"/>
    <w:rsid w:val="00C334DB"/>
    <w:rsid w:val="00C34EDA"/>
    <w:rsid w:val="00C374EA"/>
    <w:rsid w:val="00C423CB"/>
    <w:rsid w:val="00C44EEB"/>
    <w:rsid w:val="00C539AF"/>
    <w:rsid w:val="00C56FDE"/>
    <w:rsid w:val="00C6296A"/>
    <w:rsid w:val="00C67BA9"/>
    <w:rsid w:val="00C72960"/>
    <w:rsid w:val="00C76BBB"/>
    <w:rsid w:val="00C7719E"/>
    <w:rsid w:val="00C77317"/>
    <w:rsid w:val="00C77EED"/>
    <w:rsid w:val="00C90E55"/>
    <w:rsid w:val="00C949F9"/>
    <w:rsid w:val="00C9794A"/>
    <w:rsid w:val="00CA03D7"/>
    <w:rsid w:val="00CA19E9"/>
    <w:rsid w:val="00CA1A94"/>
    <w:rsid w:val="00CA2140"/>
    <w:rsid w:val="00CA4214"/>
    <w:rsid w:val="00CA500D"/>
    <w:rsid w:val="00CA5463"/>
    <w:rsid w:val="00CA7AA3"/>
    <w:rsid w:val="00CA7EC8"/>
    <w:rsid w:val="00CB0B15"/>
    <w:rsid w:val="00CB4628"/>
    <w:rsid w:val="00CB4C57"/>
    <w:rsid w:val="00CB67DE"/>
    <w:rsid w:val="00CB7F2D"/>
    <w:rsid w:val="00CC0183"/>
    <w:rsid w:val="00CC54C3"/>
    <w:rsid w:val="00CD06D5"/>
    <w:rsid w:val="00CD2A30"/>
    <w:rsid w:val="00CD2EA7"/>
    <w:rsid w:val="00CD3256"/>
    <w:rsid w:val="00CE4052"/>
    <w:rsid w:val="00CE4685"/>
    <w:rsid w:val="00CF659B"/>
    <w:rsid w:val="00CF7149"/>
    <w:rsid w:val="00CF71E2"/>
    <w:rsid w:val="00D002A5"/>
    <w:rsid w:val="00D00443"/>
    <w:rsid w:val="00D01663"/>
    <w:rsid w:val="00D07102"/>
    <w:rsid w:val="00D10137"/>
    <w:rsid w:val="00D1297C"/>
    <w:rsid w:val="00D1475C"/>
    <w:rsid w:val="00D14D04"/>
    <w:rsid w:val="00D169B2"/>
    <w:rsid w:val="00D20379"/>
    <w:rsid w:val="00D223AD"/>
    <w:rsid w:val="00D2313D"/>
    <w:rsid w:val="00D23230"/>
    <w:rsid w:val="00D24052"/>
    <w:rsid w:val="00D251A3"/>
    <w:rsid w:val="00D32BB3"/>
    <w:rsid w:val="00D33EAF"/>
    <w:rsid w:val="00D344C5"/>
    <w:rsid w:val="00D34FBF"/>
    <w:rsid w:val="00D40E3B"/>
    <w:rsid w:val="00D453EF"/>
    <w:rsid w:val="00D47778"/>
    <w:rsid w:val="00D5163C"/>
    <w:rsid w:val="00D542EF"/>
    <w:rsid w:val="00D5698A"/>
    <w:rsid w:val="00D629C1"/>
    <w:rsid w:val="00D64AB9"/>
    <w:rsid w:val="00D668F0"/>
    <w:rsid w:val="00D71254"/>
    <w:rsid w:val="00D712A1"/>
    <w:rsid w:val="00D757EB"/>
    <w:rsid w:val="00D758CA"/>
    <w:rsid w:val="00D76746"/>
    <w:rsid w:val="00D8026B"/>
    <w:rsid w:val="00D80CEC"/>
    <w:rsid w:val="00D94015"/>
    <w:rsid w:val="00DA2C9D"/>
    <w:rsid w:val="00DA38B2"/>
    <w:rsid w:val="00DA43D2"/>
    <w:rsid w:val="00DB0BD6"/>
    <w:rsid w:val="00DB11AE"/>
    <w:rsid w:val="00DB290C"/>
    <w:rsid w:val="00DB2EC1"/>
    <w:rsid w:val="00DB6B1A"/>
    <w:rsid w:val="00DC2DC5"/>
    <w:rsid w:val="00DC3F31"/>
    <w:rsid w:val="00DC5AA0"/>
    <w:rsid w:val="00DC60F8"/>
    <w:rsid w:val="00DD0FFE"/>
    <w:rsid w:val="00DD1729"/>
    <w:rsid w:val="00DD1B7A"/>
    <w:rsid w:val="00DD2027"/>
    <w:rsid w:val="00DD3C44"/>
    <w:rsid w:val="00DD5969"/>
    <w:rsid w:val="00DD6081"/>
    <w:rsid w:val="00DD7E82"/>
    <w:rsid w:val="00DE5885"/>
    <w:rsid w:val="00DE7CEA"/>
    <w:rsid w:val="00DF3666"/>
    <w:rsid w:val="00DF6C3A"/>
    <w:rsid w:val="00E00D3B"/>
    <w:rsid w:val="00E0117B"/>
    <w:rsid w:val="00E0120A"/>
    <w:rsid w:val="00E02995"/>
    <w:rsid w:val="00E044E6"/>
    <w:rsid w:val="00E05DAE"/>
    <w:rsid w:val="00E061FB"/>
    <w:rsid w:val="00E0777D"/>
    <w:rsid w:val="00E10FAE"/>
    <w:rsid w:val="00E12924"/>
    <w:rsid w:val="00E15FCB"/>
    <w:rsid w:val="00E20CCA"/>
    <w:rsid w:val="00E25A91"/>
    <w:rsid w:val="00E2718C"/>
    <w:rsid w:val="00E27EA1"/>
    <w:rsid w:val="00E30BA1"/>
    <w:rsid w:val="00E30CBE"/>
    <w:rsid w:val="00E33954"/>
    <w:rsid w:val="00E34E47"/>
    <w:rsid w:val="00E40E0F"/>
    <w:rsid w:val="00E46FAB"/>
    <w:rsid w:val="00E50BB1"/>
    <w:rsid w:val="00E52DAF"/>
    <w:rsid w:val="00E54175"/>
    <w:rsid w:val="00E54EB8"/>
    <w:rsid w:val="00E60FAF"/>
    <w:rsid w:val="00E62971"/>
    <w:rsid w:val="00E640CB"/>
    <w:rsid w:val="00E645A0"/>
    <w:rsid w:val="00E65DE9"/>
    <w:rsid w:val="00E67927"/>
    <w:rsid w:val="00E71039"/>
    <w:rsid w:val="00E81C9A"/>
    <w:rsid w:val="00E868AB"/>
    <w:rsid w:val="00E878EC"/>
    <w:rsid w:val="00E91D48"/>
    <w:rsid w:val="00E93108"/>
    <w:rsid w:val="00E94CD6"/>
    <w:rsid w:val="00E97B76"/>
    <w:rsid w:val="00EA0683"/>
    <w:rsid w:val="00EA3FC1"/>
    <w:rsid w:val="00EA41B4"/>
    <w:rsid w:val="00EA4A7B"/>
    <w:rsid w:val="00EB1383"/>
    <w:rsid w:val="00EB7328"/>
    <w:rsid w:val="00EC4CD5"/>
    <w:rsid w:val="00EC4F48"/>
    <w:rsid w:val="00ED291D"/>
    <w:rsid w:val="00ED7752"/>
    <w:rsid w:val="00EE61F3"/>
    <w:rsid w:val="00EF281C"/>
    <w:rsid w:val="00F03C34"/>
    <w:rsid w:val="00F0728C"/>
    <w:rsid w:val="00F1463A"/>
    <w:rsid w:val="00F15AF0"/>
    <w:rsid w:val="00F213CD"/>
    <w:rsid w:val="00F22367"/>
    <w:rsid w:val="00F227AA"/>
    <w:rsid w:val="00F23682"/>
    <w:rsid w:val="00F23893"/>
    <w:rsid w:val="00F25730"/>
    <w:rsid w:val="00F266C8"/>
    <w:rsid w:val="00F32C4B"/>
    <w:rsid w:val="00F34146"/>
    <w:rsid w:val="00F36CBE"/>
    <w:rsid w:val="00F3782C"/>
    <w:rsid w:val="00F37B70"/>
    <w:rsid w:val="00F440C9"/>
    <w:rsid w:val="00F47BF6"/>
    <w:rsid w:val="00F5196F"/>
    <w:rsid w:val="00F540C5"/>
    <w:rsid w:val="00F54769"/>
    <w:rsid w:val="00F564F2"/>
    <w:rsid w:val="00F57F0B"/>
    <w:rsid w:val="00F61363"/>
    <w:rsid w:val="00F62F19"/>
    <w:rsid w:val="00F64991"/>
    <w:rsid w:val="00F66251"/>
    <w:rsid w:val="00F66B5B"/>
    <w:rsid w:val="00F67570"/>
    <w:rsid w:val="00F736F7"/>
    <w:rsid w:val="00F767F9"/>
    <w:rsid w:val="00F76CDE"/>
    <w:rsid w:val="00F8035C"/>
    <w:rsid w:val="00F86418"/>
    <w:rsid w:val="00F8780F"/>
    <w:rsid w:val="00F9139A"/>
    <w:rsid w:val="00F91EA9"/>
    <w:rsid w:val="00F92829"/>
    <w:rsid w:val="00F92B31"/>
    <w:rsid w:val="00FB4E46"/>
    <w:rsid w:val="00FC03C6"/>
    <w:rsid w:val="00FC6F15"/>
    <w:rsid w:val="00FD0D7D"/>
    <w:rsid w:val="00FD4421"/>
    <w:rsid w:val="00FD6C49"/>
    <w:rsid w:val="00FD7DAE"/>
    <w:rsid w:val="00FE1428"/>
    <w:rsid w:val="00FE1F99"/>
    <w:rsid w:val="00FE3C49"/>
    <w:rsid w:val="00FE4578"/>
    <w:rsid w:val="00FE5CF8"/>
    <w:rsid w:val="00FF2E7A"/>
    <w:rsid w:val="00FF331D"/>
    <w:rsid w:val="00FF3D88"/>
    <w:rsid w:val="00FF53F9"/>
    <w:rsid w:val="00FF5625"/>
    <w:rsid w:val="00FF728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54C3"/>
  </w:style>
  <w:style w:type="paragraph" w:styleId="2">
    <w:name w:val="heading 2"/>
    <w:basedOn w:val="a"/>
    <w:link w:val="20"/>
    <w:uiPriority w:val="9"/>
    <w:qFormat/>
    <w:rsid w:val="00F91EA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F91EA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64D2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64D2A"/>
    <w:rPr>
      <w:rFonts w:ascii="Tahoma" w:hAnsi="Tahoma" w:cs="Tahoma"/>
      <w:sz w:val="16"/>
      <w:szCs w:val="16"/>
    </w:rPr>
  </w:style>
  <w:style w:type="character" w:styleId="a5">
    <w:name w:val="Hyperlink"/>
    <w:basedOn w:val="a0"/>
    <w:uiPriority w:val="99"/>
    <w:semiHidden/>
    <w:unhideWhenUsed/>
    <w:rsid w:val="00964D2A"/>
    <w:rPr>
      <w:color w:val="0000FF"/>
      <w:u w:val="single"/>
    </w:rPr>
  </w:style>
  <w:style w:type="paragraph" w:styleId="a6">
    <w:name w:val="List Paragraph"/>
    <w:basedOn w:val="a"/>
    <w:uiPriority w:val="34"/>
    <w:qFormat/>
    <w:rsid w:val="00F91EA9"/>
    <w:pPr>
      <w:ind w:left="720"/>
      <w:contextualSpacing/>
    </w:pPr>
  </w:style>
  <w:style w:type="character" w:styleId="a7">
    <w:name w:val="Strong"/>
    <w:basedOn w:val="a0"/>
    <w:uiPriority w:val="22"/>
    <w:qFormat/>
    <w:rsid w:val="00F91EA9"/>
    <w:rPr>
      <w:b/>
      <w:bCs/>
    </w:rPr>
  </w:style>
  <w:style w:type="paragraph" w:styleId="a8">
    <w:name w:val="Normal (Web)"/>
    <w:basedOn w:val="a"/>
    <w:uiPriority w:val="99"/>
    <w:semiHidden/>
    <w:unhideWhenUsed/>
    <w:rsid w:val="00F91EA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F91EA9"/>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F91EA9"/>
    <w:rPr>
      <w:rFonts w:ascii="Times New Roman" w:eastAsia="Times New Roman" w:hAnsi="Times New Roman" w:cs="Times New Roman"/>
      <w:b/>
      <w:bCs/>
      <w:sz w:val="27"/>
      <w:szCs w:val="27"/>
      <w:lang w:eastAsia="ru-RU"/>
    </w:rPr>
  </w:style>
</w:styles>
</file>

<file path=word/webSettings.xml><?xml version="1.0" encoding="utf-8"?>
<w:webSettings xmlns:r="http://schemas.openxmlformats.org/officeDocument/2006/relationships" xmlns:w="http://schemas.openxmlformats.org/wordprocessingml/2006/main">
  <w:divs>
    <w:div w:id="469832364">
      <w:bodyDiv w:val="1"/>
      <w:marLeft w:val="0"/>
      <w:marRight w:val="0"/>
      <w:marTop w:val="0"/>
      <w:marBottom w:val="0"/>
      <w:divBdr>
        <w:top w:val="none" w:sz="0" w:space="0" w:color="auto"/>
        <w:left w:val="none" w:sz="0" w:space="0" w:color="auto"/>
        <w:bottom w:val="none" w:sz="0" w:space="0" w:color="auto"/>
        <w:right w:val="none" w:sz="0" w:space="0" w:color="auto"/>
      </w:divBdr>
    </w:div>
    <w:div w:id="494882575">
      <w:bodyDiv w:val="1"/>
      <w:marLeft w:val="0"/>
      <w:marRight w:val="0"/>
      <w:marTop w:val="0"/>
      <w:marBottom w:val="0"/>
      <w:divBdr>
        <w:top w:val="none" w:sz="0" w:space="0" w:color="auto"/>
        <w:left w:val="none" w:sz="0" w:space="0" w:color="auto"/>
        <w:bottom w:val="none" w:sz="0" w:space="0" w:color="auto"/>
        <w:right w:val="none" w:sz="0" w:space="0" w:color="auto"/>
      </w:divBdr>
    </w:div>
    <w:div w:id="890728257">
      <w:bodyDiv w:val="1"/>
      <w:marLeft w:val="0"/>
      <w:marRight w:val="0"/>
      <w:marTop w:val="0"/>
      <w:marBottom w:val="0"/>
      <w:divBdr>
        <w:top w:val="none" w:sz="0" w:space="0" w:color="auto"/>
        <w:left w:val="none" w:sz="0" w:space="0" w:color="auto"/>
        <w:bottom w:val="none" w:sz="0" w:space="0" w:color="auto"/>
        <w:right w:val="none" w:sz="0" w:space="0" w:color="auto"/>
      </w:divBdr>
    </w:div>
    <w:div w:id="897595186">
      <w:bodyDiv w:val="1"/>
      <w:marLeft w:val="0"/>
      <w:marRight w:val="0"/>
      <w:marTop w:val="0"/>
      <w:marBottom w:val="0"/>
      <w:divBdr>
        <w:top w:val="none" w:sz="0" w:space="0" w:color="auto"/>
        <w:left w:val="none" w:sz="0" w:space="0" w:color="auto"/>
        <w:bottom w:val="none" w:sz="0" w:space="0" w:color="auto"/>
        <w:right w:val="none" w:sz="0" w:space="0" w:color="auto"/>
      </w:divBdr>
    </w:div>
    <w:div w:id="1305889763">
      <w:bodyDiv w:val="1"/>
      <w:marLeft w:val="0"/>
      <w:marRight w:val="0"/>
      <w:marTop w:val="0"/>
      <w:marBottom w:val="0"/>
      <w:divBdr>
        <w:top w:val="none" w:sz="0" w:space="0" w:color="auto"/>
        <w:left w:val="none" w:sz="0" w:space="0" w:color="auto"/>
        <w:bottom w:val="none" w:sz="0" w:space="0" w:color="auto"/>
        <w:right w:val="none" w:sz="0" w:space="0" w:color="auto"/>
      </w:divBdr>
    </w:div>
    <w:div w:id="1368218910">
      <w:bodyDiv w:val="1"/>
      <w:marLeft w:val="0"/>
      <w:marRight w:val="0"/>
      <w:marTop w:val="0"/>
      <w:marBottom w:val="0"/>
      <w:divBdr>
        <w:top w:val="none" w:sz="0" w:space="0" w:color="auto"/>
        <w:left w:val="none" w:sz="0" w:space="0" w:color="auto"/>
        <w:bottom w:val="none" w:sz="0" w:space="0" w:color="auto"/>
        <w:right w:val="none" w:sz="0" w:space="0" w:color="auto"/>
      </w:divBdr>
      <w:divsChild>
        <w:div w:id="104078974">
          <w:blockQuote w:val="1"/>
          <w:marLeft w:val="0"/>
          <w:marRight w:val="0"/>
          <w:marTop w:val="144"/>
          <w:marBottom w:val="144"/>
          <w:divBdr>
            <w:top w:val="single" w:sz="12" w:space="6" w:color="FFC988"/>
            <w:left w:val="single" w:sz="12" w:space="29" w:color="FFC988"/>
            <w:bottom w:val="single" w:sz="12" w:space="6" w:color="FFC988"/>
            <w:right w:val="single" w:sz="12" w:space="29" w:color="FFC988"/>
          </w:divBdr>
        </w:div>
      </w:divsChild>
    </w:div>
    <w:div w:id="1725593510">
      <w:bodyDiv w:val="1"/>
      <w:marLeft w:val="0"/>
      <w:marRight w:val="0"/>
      <w:marTop w:val="0"/>
      <w:marBottom w:val="0"/>
      <w:divBdr>
        <w:top w:val="none" w:sz="0" w:space="0" w:color="auto"/>
        <w:left w:val="none" w:sz="0" w:space="0" w:color="auto"/>
        <w:bottom w:val="none" w:sz="0" w:space="0" w:color="auto"/>
        <w:right w:val="none" w:sz="0" w:space="0" w:color="auto"/>
      </w:divBdr>
    </w:div>
    <w:div w:id="1832604219">
      <w:bodyDiv w:val="1"/>
      <w:marLeft w:val="0"/>
      <w:marRight w:val="0"/>
      <w:marTop w:val="0"/>
      <w:marBottom w:val="0"/>
      <w:divBdr>
        <w:top w:val="none" w:sz="0" w:space="0" w:color="auto"/>
        <w:left w:val="none" w:sz="0" w:space="0" w:color="auto"/>
        <w:bottom w:val="none" w:sz="0" w:space="0" w:color="auto"/>
        <w:right w:val="none" w:sz="0" w:space="0" w:color="auto"/>
      </w:divBdr>
    </w:div>
    <w:div w:id="2076586282">
      <w:bodyDiv w:val="1"/>
      <w:marLeft w:val="0"/>
      <w:marRight w:val="0"/>
      <w:marTop w:val="0"/>
      <w:marBottom w:val="0"/>
      <w:divBdr>
        <w:top w:val="none" w:sz="0" w:space="0" w:color="auto"/>
        <w:left w:val="none" w:sz="0" w:space="0" w:color="auto"/>
        <w:bottom w:val="none" w:sz="0" w:space="0" w:color="auto"/>
        <w:right w:val="none" w:sz="0" w:space="0" w:color="auto"/>
      </w:divBdr>
    </w:div>
    <w:div w:id="2122067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E03DA4-57A8-4028-BDC6-8E0EA7366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7</Pages>
  <Words>1763</Words>
  <Characters>10051</Characters>
  <Application>Microsoft Office Word</Application>
  <DocSecurity>0</DocSecurity>
  <Lines>83</Lines>
  <Paragraphs>23</Paragraphs>
  <ScaleCrop>false</ScaleCrop>
  <Company/>
  <LinksUpToDate>false</LinksUpToDate>
  <CharactersWithSpaces>11791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dcterms:created xsi:type="dcterms:W3CDTF">2019-11-05T15:04:00Z</dcterms:created>
  <dcterms:modified xsi:type="dcterms:W3CDTF">2019-11-05T15:04:00Z</dcterms:modified>
</cp:coreProperties>
</file>